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0EEB" w14:textId="6FFF798D" w:rsidR="008B69CF" w:rsidRDefault="00811238" w:rsidP="008B69CF">
      <w:pPr>
        <w:spacing w:after="480"/>
        <w:ind w:left="6373" w:firstLine="708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491379F">
            <wp:simplePos x="0" y="0"/>
            <wp:positionH relativeFrom="margin">
              <wp:posOffset>-1905</wp:posOffset>
            </wp:positionH>
            <wp:positionV relativeFrom="margin">
              <wp:posOffset>24130</wp:posOffset>
            </wp:positionV>
            <wp:extent cx="2156460" cy="681355"/>
            <wp:effectExtent l="0" t="0" r="0" b="4445"/>
            <wp:wrapSquare wrapText="bothSides"/>
            <wp:docPr id="1" name="Obraz 1" descr="Herb: biały orzeł na czerwonej tarczy herbowej, &#10;obok napis Sekretarz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8B69CF" w:rsidRPr="00944F8B">
        <w:t>oznań,</w:t>
      </w:r>
      <w:r w:rsidR="008B69CF">
        <w:t xml:space="preserve"> </w:t>
      </w:r>
      <w:r w:rsidR="009F39F4">
        <w:t>2</w:t>
      </w:r>
      <w:r w:rsidR="00DB4D16">
        <w:t>5</w:t>
      </w:r>
      <w:r w:rsidR="008B69CF" w:rsidRPr="00944F8B">
        <w:t>.</w:t>
      </w:r>
      <w:r w:rsidR="009F39F4">
        <w:t>05</w:t>
      </w:r>
      <w:r w:rsidR="008B69CF" w:rsidRPr="00944F8B">
        <w:t>.</w:t>
      </w:r>
      <w:r w:rsidR="009F39F4">
        <w:t>2026 r</w:t>
      </w:r>
      <w:r w:rsidR="008B69CF" w:rsidRPr="00944F8B">
        <w:t>.</w:t>
      </w:r>
    </w:p>
    <w:p w14:paraId="2971FFA6" w14:textId="77777777" w:rsidR="008B69CF" w:rsidRDefault="008B69CF" w:rsidP="008B69CF">
      <w:pPr>
        <w:spacing w:after="120"/>
      </w:pPr>
    </w:p>
    <w:p w14:paraId="18321576" w14:textId="77777777" w:rsidR="009F39F4" w:rsidRDefault="009F39F4" w:rsidP="008B69CF">
      <w:pPr>
        <w:spacing w:line="280" w:lineRule="exact"/>
        <w:ind w:left="4956"/>
        <w:rPr>
          <w:b/>
          <w:bCs/>
        </w:rPr>
      </w:pPr>
    </w:p>
    <w:p w14:paraId="04C0B9D1" w14:textId="2F33FD78" w:rsidR="001E636D" w:rsidRDefault="00B52282" w:rsidP="009F39F4">
      <w:pPr>
        <w:rPr>
          <w:rFonts w:ascii="Garamond" w:hAnsi="Garamond"/>
        </w:rPr>
      </w:pPr>
      <w:r w:rsidRPr="00B52282">
        <w:rPr>
          <w:rFonts w:ascii="Garamond" w:hAnsi="Garamond"/>
        </w:rPr>
        <w:t>DO-I-B.152.8.2026</w:t>
      </w:r>
    </w:p>
    <w:p w14:paraId="3C47887B" w14:textId="7C3B3E2F" w:rsidR="00B52282" w:rsidRDefault="00B52282" w:rsidP="009F39F4">
      <w:pPr>
        <w:rPr>
          <w:rFonts w:ascii="Garamond" w:hAnsi="Garamond"/>
        </w:rPr>
      </w:pPr>
      <w:r w:rsidRPr="00B52282">
        <w:rPr>
          <w:rFonts w:ascii="Garamond" w:hAnsi="Garamond"/>
        </w:rPr>
        <w:t>DA-III.KW-00001/26</w:t>
      </w:r>
    </w:p>
    <w:p w14:paraId="3A0004BF" w14:textId="77777777" w:rsidR="00B52282" w:rsidRDefault="00B52282" w:rsidP="009F39F4">
      <w:pPr>
        <w:rPr>
          <w:rFonts w:ascii="Garamond" w:hAnsi="Garamond"/>
        </w:rPr>
      </w:pPr>
    </w:p>
    <w:p w14:paraId="0CCFBDD4" w14:textId="77777777" w:rsidR="001E636D" w:rsidRDefault="001E636D" w:rsidP="009F39F4">
      <w:pPr>
        <w:rPr>
          <w:rFonts w:ascii="Garamond" w:hAnsi="Garamond"/>
        </w:rPr>
      </w:pPr>
    </w:p>
    <w:p w14:paraId="692591E2" w14:textId="70A5342E" w:rsidR="009F39F4" w:rsidRDefault="009F39F4" w:rsidP="009F39F4">
      <w:pPr>
        <w:rPr>
          <w:rFonts w:ascii="Garamond" w:hAnsi="Garamond"/>
        </w:rPr>
      </w:pPr>
      <w:r>
        <w:rPr>
          <w:rFonts w:ascii="Garamond" w:hAnsi="Garamond"/>
        </w:rPr>
        <w:t>O</w:t>
      </w:r>
      <w:r w:rsidRPr="00F43E32">
        <w:rPr>
          <w:rFonts w:ascii="Garamond" w:hAnsi="Garamond"/>
        </w:rPr>
        <w:t>dpowi</w:t>
      </w:r>
      <w:r>
        <w:rPr>
          <w:rFonts w:ascii="Garamond" w:hAnsi="Garamond"/>
        </w:rPr>
        <w:t>a</w:t>
      </w:r>
      <w:r w:rsidRPr="00F43E32">
        <w:rPr>
          <w:rFonts w:ascii="Garamond" w:hAnsi="Garamond"/>
        </w:rPr>
        <w:t>d</w:t>
      </w:r>
      <w:r>
        <w:rPr>
          <w:rFonts w:ascii="Garamond" w:hAnsi="Garamond"/>
        </w:rPr>
        <w:t>ając</w:t>
      </w:r>
      <w:r w:rsidRPr="00F43E32">
        <w:rPr>
          <w:rFonts w:ascii="Garamond" w:hAnsi="Garamond"/>
        </w:rPr>
        <w:t xml:space="preserve"> na petycję z </w:t>
      </w:r>
      <w:r>
        <w:rPr>
          <w:rFonts w:ascii="Garamond" w:hAnsi="Garamond"/>
        </w:rPr>
        <w:t>22</w:t>
      </w:r>
      <w:r w:rsidRPr="00F43E32">
        <w:rPr>
          <w:rFonts w:ascii="Garamond" w:hAnsi="Garamond"/>
        </w:rPr>
        <w:t>.</w:t>
      </w:r>
      <w:r>
        <w:rPr>
          <w:rFonts w:ascii="Garamond" w:hAnsi="Garamond"/>
        </w:rPr>
        <w:t>04</w:t>
      </w:r>
      <w:r w:rsidRPr="00F43E32">
        <w:rPr>
          <w:rFonts w:ascii="Garamond" w:hAnsi="Garamond"/>
        </w:rPr>
        <w:t>.2026 r.</w:t>
      </w:r>
      <w:r>
        <w:rPr>
          <w:rFonts w:ascii="Garamond" w:hAnsi="Garamond"/>
        </w:rPr>
        <w:t>,</w:t>
      </w:r>
      <w:r w:rsidRPr="00F43E32">
        <w:rPr>
          <w:rFonts w:ascii="Garamond" w:hAnsi="Garamond"/>
        </w:rPr>
        <w:t xml:space="preserve"> dotyczącą postulatu zastąpienia wykorzystywanego w Urzędzie pakietu biurowego Microsoft 365 alternatywnym rozwiązaniem Office.eu,</w:t>
      </w:r>
      <w:r>
        <w:rPr>
          <w:rFonts w:ascii="Garamond" w:hAnsi="Garamond"/>
        </w:rPr>
        <w:t xml:space="preserve"> </w:t>
      </w:r>
      <w:r w:rsidRPr="00F43E32">
        <w:rPr>
          <w:rFonts w:ascii="Garamond" w:hAnsi="Garamond"/>
        </w:rPr>
        <w:t>przedstawiam stanowisko Urzędu Marszałkowskiego Województwa Wielkopolskiego</w:t>
      </w:r>
      <w:r>
        <w:rPr>
          <w:rFonts w:ascii="Garamond" w:hAnsi="Garamond"/>
        </w:rPr>
        <w:t xml:space="preserve"> w Poznaniu</w:t>
      </w:r>
      <w:r w:rsidRPr="00F43E32">
        <w:rPr>
          <w:rFonts w:ascii="Garamond" w:hAnsi="Garamond"/>
        </w:rPr>
        <w:t xml:space="preserve">. </w:t>
      </w:r>
    </w:p>
    <w:p w14:paraId="615A7D4A" w14:textId="77777777" w:rsidR="009F39F4" w:rsidRPr="00F43E32" w:rsidRDefault="009F39F4" w:rsidP="009F39F4">
      <w:pPr>
        <w:rPr>
          <w:rFonts w:ascii="Garamond" w:hAnsi="Garamond"/>
        </w:rPr>
      </w:pPr>
      <w:r w:rsidRPr="00F43E32">
        <w:rPr>
          <w:rFonts w:ascii="Garamond" w:hAnsi="Garamond"/>
        </w:rPr>
        <w:t>Po wnikliwej analizie argumentów przedstawionych w petycji – takich jak kwestie suwerenności technologicznej</w:t>
      </w:r>
      <w:r>
        <w:rPr>
          <w:rFonts w:ascii="Garamond" w:hAnsi="Garamond"/>
        </w:rPr>
        <w:t xml:space="preserve"> i prawnej</w:t>
      </w:r>
      <w:r w:rsidRPr="00F43E32">
        <w:rPr>
          <w:rFonts w:ascii="Garamond" w:hAnsi="Garamond"/>
        </w:rPr>
        <w:t>, bezpieczeństwa</w:t>
      </w:r>
      <w:r>
        <w:rPr>
          <w:rFonts w:ascii="Garamond" w:hAnsi="Garamond"/>
        </w:rPr>
        <w:t xml:space="preserve"> i kontroli nad</w:t>
      </w:r>
      <w:r w:rsidRPr="00F43E32">
        <w:rPr>
          <w:rFonts w:ascii="Garamond" w:hAnsi="Garamond"/>
        </w:rPr>
        <w:t xml:space="preserve"> dany</w:t>
      </w:r>
      <w:r>
        <w:rPr>
          <w:rFonts w:ascii="Garamond" w:hAnsi="Garamond"/>
        </w:rPr>
        <w:t>mi</w:t>
      </w:r>
      <w:r w:rsidRPr="00F43E32">
        <w:rPr>
          <w:rFonts w:ascii="Garamond" w:hAnsi="Garamond"/>
        </w:rPr>
        <w:t>, ergonomii</w:t>
      </w:r>
      <w:r>
        <w:rPr>
          <w:rFonts w:ascii="Garamond" w:hAnsi="Garamond"/>
        </w:rPr>
        <w:t xml:space="preserve"> i efektywności wdrożenia</w:t>
      </w:r>
      <w:r w:rsidRPr="00F43E32">
        <w:rPr>
          <w:rFonts w:ascii="Garamond" w:hAnsi="Garamond"/>
        </w:rPr>
        <w:t xml:space="preserve"> nowego rozwiązania oraz potencjalnych korzyści kosztowych – Urząd uznaje, że na obecnym etapie nie ma podstaw</w:t>
      </w:r>
      <w:r>
        <w:rPr>
          <w:rFonts w:ascii="Garamond" w:hAnsi="Garamond"/>
        </w:rPr>
        <w:t xml:space="preserve"> prawnych jak i organizacyjno-finansowych</w:t>
      </w:r>
      <w:r w:rsidRPr="00F43E32">
        <w:rPr>
          <w:rFonts w:ascii="Garamond" w:hAnsi="Garamond"/>
        </w:rPr>
        <w:t xml:space="preserve"> do rezygnacji z platformy Microsoft 365 na rzecz Office.eu. </w:t>
      </w:r>
    </w:p>
    <w:p w14:paraId="67857931" w14:textId="77777777" w:rsidR="009F39F4" w:rsidRPr="00F43E32" w:rsidRDefault="009F39F4" w:rsidP="009F39F4">
      <w:pPr>
        <w:rPr>
          <w:rFonts w:ascii="Garamond" w:hAnsi="Garamond"/>
        </w:rPr>
      </w:pPr>
      <w:r w:rsidRPr="00F43E32">
        <w:rPr>
          <w:rFonts w:ascii="Garamond" w:hAnsi="Garamond"/>
        </w:rPr>
        <w:t>Urząd Marszałkowski Województwa Wielkopolskiego od 2025 roku korzysta z pakietu Microsoft 365 w planie E3, na podstawie umowy licencyjnej zawartej w wyniku postępowania przetargowego</w:t>
      </w:r>
      <w:r>
        <w:rPr>
          <w:rFonts w:ascii="Garamond" w:hAnsi="Garamond"/>
        </w:rPr>
        <w:t xml:space="preserve"> zgodnie z ustawą Prawo zamówień publicznych</w:t>
      </w:r>
      <w:r w:rsidRPr="00F43E32">
        <w:rPr>
          <w:rFonts w:ascii="Garamond" w:hAnsi="Garamond"/>
        </w:rPr>
        <w:t>. Umowa ta została podpisana na okres 3 lat i obowiązuje do 2028</w:t>
      </w:r>
      <w:r>
        <w:rPr>
          <w:rFonts w:ascii="Garamond" w:hAnsi="Garamond"/>
        </w:rPr>
        <w:t xml:space="preserve"> roku. Po upływie ww. terminu Urząd może </w:t>
      </w:r>
      <w:r w:rsidRPr="00F43E32">
        <w:rPr>
          <w:rFonts w:ascii="Garamond" w:hAnsi="Garamond"/>
        </w:rPr>
        <w:t>rozważ</w:t>
      </w:r>
      <w:r>
        <w:rPr>
          <w:rFonts w:ascii="Garamond" w:hAnsi="Garamond"/>
        </w:rPr>
        <w:t>yć</w:t>
      </w:r>
      <w:r w:rsidRPr="00F43E3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ewentualną </w:t>
      </w:r>
      <w:r w:rsidRPr="00F43E32">
        <w:rPr>
          <w:rFonts w:ascii="Garamond" w:hAnsi="Garamond"/>
        </w:rPr>
        <w:t>zmian</w:t>
      </w:r>
      <w:r>
        <w:rPr>
          <w:rFonts w:ascii="Garamond" w:hAnsi="Garamond"/>
        </w:rPr>
        <w:t>ę</w:t>
      </w:r>
      <w:r w:rsidRPr="00F43E32">
        <w:rPr>
          <w:rFonts w:ascii="Garamond" w:hAnsi="Garamond"/>
        </w:rPr>
        <w:t xml:space="preserve"> platformy</w:t>
      </w:r>
      <w:r>
        <w:rPr>
          <w:rFonts w:ascii="Garamond" w:hAnsi="Garamond"/>
        </w:rPr>
        <w:t>, co będzie poprzedzone rozpisaniem stosownej p</w:t>
      </w:r>
      <w:r w:rsidRPr="00F43E32">
        <w:rPr>
          <w:rFonts w:ascii="Garamond" w:hAnsi="Garamond"/>
        </w:rPr>
        <w:t xml:space="preserve">rocedury przetargowej </w:t>
      </w:r>
      <w:r>
        <w:rPr>
          <w:rFonts w:ascii="Garamond" w:hAnsi="Garamond"/>
        </w:rPr>
        <w:t>po przeprowadzeniu</w:t>
      </w:r>
      <w:r w:rsidRPr="00F43E32">
        <w:rPr>
          <w:rFonts w:ascii="Garamond" w:hAnsi="Garamond"/>
        </w:rPr>
        <w:t xml:space="preserve"> gruntown</w:t>
      </w:r>
      <w:r>
        <w:rPr>
          <w:rFonts w:ascii="Garamond" w:hAnsi="Garamond"/>
        </w:rPr>
        <w:t>ej</w:t>
      </w:r>
      <w:r w:rsidRPr="00F43E32">
        <w:rPr>
          <w:rFonts w:ascii="Garamond" w:hAnsi="Garamond"/>
        </w:rPr>
        <w:t xml:space="preserve"> analiz</w:t>
      </w:r>
      <w:r>
        <w:rPr>
          <w:rFonts w:ascii="Garamond" w:hAnsi="Garamond"/>
        </w:rPr>
        <w:t>y</w:t>
      </w:r>
      <w:r w:rsidRPr="00F43E32">
        <w:rPr>
          <w:rFonts w:ascii="Garamond" w:hAnsi="Garamond"/>
        </w:rPr>
        <w:t xml:space="preserve"> rynku.</w:t>
      </w:r>
    </w:p>
    <w:p w14:paraId="06872991" w14:textId="55312B1A" w:rsidR="009F39F4" w:rsidRDefault="009F39F4" w:rsidP="009F39F4">
      <w:pPr>
        <w:spacing w:before="240"/>
        <w:rPr>
          <w:rFonts w:ascii="Garamond" w:hAnsi="Garamond"/>
        </w:rPr>
      </w:pPr>
      <w:r w:rsidRPr="00F43E32">
        <w:rPr>
          <w:rFonts w:ascii="Garamond" w:hAnsi="Garamond"/>
        </w:rPr>
        <w:t>W petycji podniesiono wątek bezpieczeństwa danych i suwerenności technologicznej sugerując</w:t>
      </w:r>
      <w:r>
        <w:rPr>
          <w:rFonts w:ascii="Garamond" w:hAnsi="Garamond"/>
        </w:rPr>
        <w:t>,</w:t>
      </w:r>
      <w:r w:rsidRPr="00F43E32">
        <w:rPr>
          <w:rFonts w:ascii="Garamond" w:hAnsi="Garamond"/>
        </w:rPr>
        <w:t xml:space="preserve"> </w:t>
      </w:r>
      <w:r>
        <w:rPr>
          <w:rFonts w:ascii="Garamond" w:hAnsi="Garamond"/>
        </w:rPr>
        <w:t>że</w:t>
      </w:r>
      <w:r w:rsidRPr="00F43E32">
        <w:rPr>
          <w:rFonts w:ascii="Garamond" w:hAnsi="Garamond"/>
        </w:rPr>
        <w:t xml:space="preserve"> amerykańskie pochodzenie Microsoft 365 </w:t>
      </w:r>
      <w:r>
        <w:rPr>
          <w:rFonts w:ascii="Garamond" w:hAnsi="Garamond"/>
        </w:rPr>
        <w:t xml:space="preserve">może </w:t>
      </w:r>
      <w:r w:rsidRPr="00F43E32">
        <w:rPr>
          <w:rFonts w:ascii="Garamond" w:hAnsi="Garamond"/>
        </w:rPr>
        <w:t>stanowi</w:t>
      </w:r>
      <w:r>
        <w:rPr>
          <w:rFonts w:ascii="Garamond" w:hAnsi="Garamond"/>
        </w:rPr>
        <w:t>ć pewne</w:t>
      </w:r>
      <w:r w:rsidRPr="00F43E32">
        <w:rPr>
          <w:rFonts w:ascii="Garamond" w:hAnsi="Garamond"/>
        </w:rPr>
        <w:t xml:space="preserve"> zagrożenie</w:t>
      </w:r>
      <w:r w:rsidRPr="00495C90">
        <w:rPr>
          <w:rFonts w:ascii="Garamond" w:hAnsi="Garamond"/>
        </w:rPr>
        <w:t xml:space="preserve">. </w:t>
      </w:r>
      <w:r>
        <w:rPr>
          <w:rFonts w:ascii="Garamond" w:hAnsi="Garamond"/>
        </w:rPr>
        <w:t>O</w:t>
      </w:r>
      <w:r w:rsidRPr="00495C90">
        <w:rPr>
          <w:rFonts w:ascii="Garamond" w:hAnsi="Garamond"/>
        </w:rPr>
        <w:t>dn</w:t>
      </w:r>
      <w:r>
        <w:rPr>
          <w:rFonts w:ascii="Garamond" w:hAnsi="Garamond"/>
        </w:rPr>
        <w:t>osząc</w:t>
      </w:r>
      <w:r w:rsidRPr="00495C90">
        <w:rPr>
          <w:rFonts w:ascii="Garamond" w:hAnsi="Garamond"/>
        </w:rPr>
        <w:t xml:space="preserve"> się do tych kwestii </w:t>
      </w:r>
      <w:r>
        <w:rPr>
          <w:rFonts w:ascii="Garamond" w:hAnsi="Garamond"/>
        </w:rPr>
        <w:t>pragnę wskazać</w:t>
      </w:r>
      <w:r w:rsidRPr="00495C90">
        <w:rPr>
          <w:rFonts w:ascii="Garamond" w:hAnsi="Garamond"/>
        </w:rPr>
        <w:t xml:space="preserve">, że obecnie używane rozwiązanie Microsoft 365 zapewnia wysokie standardy bezpieczeństwa </w:t>
      </w:r>
      <w:r>
        <w:rPr>
          <w:rFonts w:ascii="Garamond" w:hAnsi="Garamond"/>
        </w:rPr>
        <w:t>w</w:t>
      </w:r>
      <w:r w:rsidRPr="00495C90">
        <w:rPr>
          <w:rFonts w:ascii="Garamond" w:hAnsi="Garamond"/>
        </w:rPr>
        <w:t xml:space="preserve"> zgodności z przepisami. Microsoft 365 jest produktem d</w:t>
      </w:r>
      <w:r>
        <w:rPr>
          <w:rFonts w:ascii="Garamond" w:hAnsi="Garamond"/>
        </w:rPr>
        <w:t>opracowany</w:t>
      </w:r>
      <w:r w:rsidRPr="00495C90">
        <w:rPr>
          <w:rFonts w:ascii="Garamond" w:hAnsi="Garamond"/>
        </w:rPr>
        <w:t>m, rozwijanym od wielu lat i stosowanym globalnie przez tysiące organizacji, w tym administracje rządowe i samorządowe wielu krajów. W efekcie platforma ta podlegała licznym niezależnym audytom bezpieczeństwa</w:t>
      </w:r>
      <w:r>
        <w:rPr>
          <w:rFonts w:ascii="Garamond" w:hAnsi="Garamond"/>
        </w:rPr>
        <w:t>,</w:t>
      </w:r>
      <w:r w:rsidRPr="00495C90">
        <w:rPr>
          <w:rFonts w:ascii="Garamond" w:hAnsi="Garamond"/>
        </w:rPr>
        <w:t xml:space="preserve"> </w:t>
      </w:r>
      <w:r>
        <w:rPr>
          <w:rFonts w:ascii="Garamond" w:hAnsi="Garamond"/>
        </w:rPr>
        <w:t>gdzie</w:t>
      </w:r>
      <w:r w:rsidRPr="00495C90">
        <w:rPr>
          <w:rFonts w:ascii="Garamond" w:hAnsi="Garamond"/>
        </w:rPr>
        <w:t xml:space="preserve"> uzyskała szeroką gamę certyfikatów</w:t>
      </w:r>
      <w:r>
        <w:rPr>
          <w:rFonts w:ascii="Garamond" w:hAnsi="Garamond"/>
        </w:rPr>
        <w:t>,</w:t>
      </w:r>
      <w:r w:rsidRPr="00495C90">
        <w:rPr>
          <w:rFonts w:ascii="Garamond" w:hAnsi="Garamond"/>
        </w:rPr>
        <w:t xml:space="preserve"> potwierdzających spełnianie międzynarodowych norm bezpieczeństwa informacji. Usługi chmurowe Microsoft (w tym Microsoft 365) posiadają liczne certyfikacje</w:t>
      </w:r>
      <w:r>
        <w:rPr>
          <w:rFonts w:ascii="Garamond" w:hAnsi="Garamond"/>
        </w:rPr>
        <w:t xml:space="preserve"> w tym m.in.:</w:t>
      </w:r>
    </w:p>
    <w:p w14:paraId="0A524E36" w14:textId="77777777" w:rsidR="009F39F4" w:rsidRDefault="009F39F4" w:rsidP="009F39F4">
      <w:pPr>
        <w:spacing w:before="2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F43E32">
        <w:rPr>
          <w:rFonts w:ascii="Garamond" w:hAnsi="Garamond"/>
        </w:rPr>
        <w:t>ISO/IEC 27001 (system zarządzania bezpieczeństwem informacji) – Microsoft 365 posiada aktualny certyfikat zgodności z normą ISO 27001 (wydany w 2024 r., obowiązujący do 2027 r.)</w:t>
      </w:r>
      <w:r>
        <w:rPr>
          <w:rFonts w:ascii="Garamond" w:hAnsi="Garamond"/>
        </w:rPr>
        <w:t>,</w:t>
      </w:r>
      <w:r w:rsidRPr="00F43E32">
        <w:rPr>
          <w:rFonts w:ascii="Garamond" w:hAnsi="Garamond"/>
        </w:rPr>
        <w:t xml:space="preserve"> </w:t>
      </w:r>
    </w:p>
    <w:p w14:paraId="128F1961" w14:textId="77777777" w:rsidR="009F39F4" w:rsidRPr="00F43E32" w:rsidRDefault="009F39F4" w:rsidP="009F39F4">
      <w:pPr>
        <w:spacing w:before="2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F43E32">
        <w:rPr>
          <w:rFonts w:ascii="Garamond" w:hAnsi="Garamond"/>
        </w:rPr>
        <w:t>ISO/IEC 27018 (ochrona danych osobowych w chmurze) – potwierdzający stosowanie mechanizmów ochrony prywatności w usługach chmurowych</w:t>
      </w:r>
      <w:r>
        <w:rPr>
          <w:rFonts w:ascii="Garamond" w:hAnsi="Garamond"/>
        </w:rPr>
        <w:t>,</w:t>
      </w:r>
      <w:r w:rsidRPr="00F43E32">
        <w:rPr>
          <w:rFonts w:ascii="Garamond" w:hAnsi="Garamond"/>
        </w:rPr>
        <w:t xml:space="preserve"> </w:t>
      </w:r>
    </w:p>
    <w:p w14:paraId="16CD54B7" w14:textId="77777777" w:rsidR="009F39F4" w:rsidRDefault="009F39F4" w:rsidP="009F39F4">
      <w:pPr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F43E32">
        <w:rPr>
          <w:rFonts w:ascii="Garamond" w:hAnsi="Garamond"/>
        </w:rPr>
        <w:t xml:space="preserve">SOC 2 </w:t>
      </w:r>
      <w:proofErr w:type="spellStart"/>
      <w:r w:rsidRPr="00F43E32">
        <w:rPr>
          <w:rFonts w:ascii="Garamond" w:hAnsi="Garamond"/>
        </w:rPr>
        <w:t>Type</w:t>
      </w:r>
      <w:proofErr w:type="spellEnd"/>
      <w:r w:rsidRPr="00F43E32">
        <w:rPr>
          <w:rFonts w:ascii="Garamond" w:hAnsi="Garamond"/>
        </w:rPr>
        <w:t xml:space="preserve"> II (kontrola organizacji usługowej w zakresie bezpieczeństwa, dostępności, integralności) – niezależne raporty SOC potwierdzają skuteczność procesów zabezpieczających dane na platformie</w:t>
      </w:r>
      <w:r>
        <w:rPr>
          <w:rFonts w:ascii="Garamond" w:hAnsi="Garamond"/>
        </w:rPr>
        <w:t>,</w:t>
      </w:r>
      <w:r w:rsidRPr="00F43E32">
        <w:rPr>
          <w:rFonts w:ascii="Garamond" w:hAnsi="Garamond"/>
        </w:rPr>
        <w:t xml:space="preserve"> </w:t>
      </w:r>
    </w:p>
    <w:p w14:paraId="5E37A5FA" w14:textId="77777777" w:rsidR="009F39F4" w:rsidRPr="00F43E32" w:rsidRDefault="009F39F4" w:rsidP="009F39F4">
      <w:pPr>
        <w:rPr>
          <w:rFonts w:ascii="Garamond" w:hAnsi="Garamond"/>
        </w:rPr>
      </w:pPr>
    </w:p>
    <w:p w14:paraId="17E75C30" w14:textId="77777777" w:rsidR="009F39F4" w:rsidRDefault="009F39F4" w:rsidP="009F39F4">
      <w:pPr>
        <w:rPr>
          <w:rFonts w:ascii="Garamond" w:hAnsi="Garamond"/>
        </w:rPr>
      </w:pPr>
      <w:r>
        <w:rPr>
          <w:rFonts w:ascii="Garamond" w:hAnsi="Garamond"/>
        </w:rPr>
        <w:t>-i</w:t>
      </w:r>
      <w:r w:rsidRPr="00F43E32">
        <w:rPr>
          <w:rFonts w:ascii="Garamond" w:hAnsi="Garamond"/>
        </w:rPr>
        <w:t xml:space="preserve">nne normy i standardy: m.in. ISO 27701 (zarządzanie prywatnością), ISO 22301 (ciągłość działania), zgodność z WCAG (dostępność) czy spełnienie wytycznych ENISA dla usług chmurowych, jak również klauzule umowne UE (Model </w:t>
      </w:r>
      <w:proofErr w:type="spellStart"/>
      <w:r w:rsidRPr="00F43E32">
        <w:rPr>
          <w:rFonts w:ascii="Garamond" w:hAnsi="Garamond"/>
        </w:rPr>
        <w:t>Contract</w:t>
      </w:r>
      <w:proofErr w:type="spellEnd"/>
      <w:r w:rsidRPr="00F43E32">
        <w:rPr>
          <w:rFonts w:ascii="Garamond" w:hAnsi="Garamond"/>
        </w:rPr>
        <w:t xml:space="preserve"> </w:t>
      </w:r>
      <w:proofErr w:type="spellStart"/>
      <w:r w:rsidRPr="00F43E32">
        <w:rPr>
          <w:rFonts w:ascii="Garamond" w:hAnsi="Garamond"/>
        </w:rPr>
        <w:t>Clauses</w:t>
      </w:r>
      <w:proofErr w:type="spellEnd"/>
      <w:r w:rsidRPr="00F43E32">
        <w:rPr>
          <w:rFonts w:ascii="Garamond" w:hAnsi="Garamond"/>
        </w:rPr>
        <w:t xml:space="preserve">) i wymogi rozporządzenia RODO. </w:t>
      </w:r>
    </w:p>
    <w:p w14:paraId="21C8544A" w14:textId="77777777" w:rsidR="009F39F4" w:rsidRDefault="009F39F4" w:rsidP="009F39F4">
      <w:pPr>
        <w:rPr>
          <w:rFonts w:ascii="Garamond" w:hAnsi="Garamond"/>
        </w:rPr>
      </w:pPr>
    </w:p>
    <w:p w14:paraId="1D564CDD" w14:textId="77777777" w:rsidR="009F39F4" w:rsidRDefault="009F39F4" w:rsidP="009F39F4">
      <w:pPr>
        <w:rPr>
          <w:rFonts w:ascii="Garamond" w:hAnsi="Garamond"/>
        </w:rPr>
      </w:pPr>
      <w:r>
        <w:rPr>
          <w:rFonts w:ascii="Garamond" w:hAnsi="Garamond"/>
        </w:rPr>
        <w:t>Reasumując</w:t>
      </w:r>
      <w:r w:rsidRPr="005F0579">
        <w:rPr>
          <w:rFonts w:ascii="Garamond" w:hAnsi="Garamond"/>
        </w:rPr>
        <w:t xml:space="preserve"> platforma Microsoft 365 zapewnia bardzo wysoki poziom bezpieczeństwa </w:t>
      </w:r>
      <w:r>
        <w:rPr>
          <w:rFonts w:ascii="Garamond" w:hAnsi="Garamond"/>
        </w:rPr>
        <w:t>w</w:t>
      </w:r>
      <w:r w:rsidRPr="005F0579">
        <w:rPr>
          <w:rFonts w:ascii="Garamond" w:hAnsi="Garamond"/>
        </w:rPr>
        <w:t xml:space="preserve"> zgodności z przepisami</w:t>
      </w:r>
      <w:r>
        <w:rPr>
          <w:rFonts w:ascii="Garamond" w:hAnsi="Garamond"/>
        </w:rPr>
        <w:t>. Ś</w:t>
      </w:r>
      <w:r w:rsidRPr="005F0579">
        <w:rPr>
          <w:rFonts w:ascii="Garamond" w:hAnsi="Garamond"/>
        </w:rPr>
        <w:t xml:space="preserve">wiadczy o tym zarówno powszechność jej stosowania w administracji (również na szczeblu unijnym), jak i </w:t>
      </w:r>
      <w:r>
        <w:rPr>
          <w:rFonts w:ascii="Garamond" w:hAnsi="Garamond"/>
        </w:rPr>
        <w:t>liczne o</w:t>
      </w:r>
      <w:r w:rsidRPr="005F0579">
        <w:rPr>
          <w:rFonts w:ascii="Garamond" w:hAnsi="Garamond"/>
        </w:rPr>
        <w:t xml:space="preserve">ficjalne certyfikaty </w:t>
      </w:r>
      <w:r>
        <w:rPr>
          <w:rFonts w:ascii="Garamond" w:hAnsi="Garamond"/>
        </w:rPr>
        <w:t>czy</w:t>
      </w:r>
      <w:r w:rsidRPr="005F0579">
        <w:rPr>
          <w:rFonts w:ascii="Garamond" w:hAnsi="Garamond"/>
        </w:rPr>
        <w:t xml:space="preserve"> audyty.</w:t>
      </w:r>
    </w:p>
    <w:p w14:paraId="12CF73AF" w14:textId="77777777" w:rsidR="009F39F4" w:rsidRDefault="009F39F4" w:rsidP="009F39F4">
      <w:pPr>
        <w:rPr>
          <w:rFonts w:ascii="Garamond" w:hAnsi="Garamond"/>
        </w:rPr>
      </w:pPr>
    </w:p>
    <w:p w14:paraId="3B95B94C" w14:textId="77777777" w:rsidR="009F39F4" w:rsidRPr="005F0579" w:rsidRDefault="009F39F4" w:rsidP="009F39F4">
      <w:pPr>
        <w:rPr>
          <w:rFonts w:ascii="Garamond" w:hAnsi="Garamond"/>
        </w:rPr>
      </w:pPr>
      <w:r w:rsidRPr="005F0579">
        <w:rPr>
          <w:rFonts w:ascii="Garamond" w:hAnsi="Garamond"/>
        </w:rPr>
        <w:lastRenderedPageBreak/>
        <w:t xml:space="preserve">Rozumiemy ideę wzmacniania europejskiej suwerenności cyfrowej, która przyświeca postulatom </w:t>
      </w:r>
      <w:r>
        <w:rPr>
          <w:rFonts w:ascii="Garamond" w:hAnsi="Garamond"/>
        </w:rPr>
        <w:t xml:space="preserve">podniesionym </w:t>
      </w:r>
      <w:r w:rsidRPr="005F0579">
        <w:rPr>
          <w:rFonts w:ascii="Garamond" w:hAnsi="Garamond"/>
        </w:rPr>
        <w:t xml:space="preserve">w petycji. Warto jednak zauważyć, że suwerenność nie sprowadza się wyłącznie do własności infrastruktury czy narodowości kapitału </w:t>
      </w:r>
      <w:r>
        <w:rPr>
          <w:rFonts w:ascii="Garamond" w:hAnsi="Garamond"/>
        </w:rPr>
        <w:t>podmiotu</w:t>
      </w:r>
      <w:r w:rsidRPr="005F0579">
        <w:rPr>
          <w:rFonts w:ascii="Garamond" w:hAnsi="Garamond"/>
        </w:rPr>
        <w:t xml:space="preserve"> dostarczające</w:t>
      </w:r>
      <w:r>
        <w:rPr>
          <w:rFonts w:ascii="Garamond" w:hAnsi="Garamond"/>
        </w:rPr>
        <w:t>go</w:t>
      </w:r>
      <w:r w:rsidRPr="005F0579">
        <w:rPr>
          <w:rFonts w:ascii="Garamond" w:hAnsi="Garamond"/>
        </w:rPr>
        <w:t xml:space="preserve"> rozwiązanie. Równie ważne są gwarancje kontraktowe i mechanizmy prawne, które zapewniają kontrolę nad danymi i rozliczalność dostawcy wobec klienta. W przypadku Microsoft 365</w:t>
      </w:r>
      <w:r>
        <w:rPr>
          <w:rFonts w:ascii="Garamond" w:hAnsi="Garamond"/>
        </w:rPr>
        <w:t xml:space="preserve"> -</w:t>
      </w:r>
      <w:r w:rsidRPr="005F0579">
        <w:rPr>
          <w:rFonts w:ascii="Garamond" w:hAnsi="Garamond"/>
        </w:rPr>
        <w:t xml:space="preserve"> Urząd korzysta z usługi firmy</w:t>
      </w:r>
      <w:r>
        <w:rPr>
          <w:rFonts w:ascii="Garamond" w:hAnsi="Garamond"/>
        </w:rPr>
        <w:t xml:space="preserve"> globalnej</w:t>
      </w:r>
      <w:r w:rsidRPr="005F0579">
        <w:rPr>
          <w:rFonts w:ascii="Garamond" w:hAnsi="Garamond"/>
        </w:rPr>
        <w:t>, ale na podstawie umowy zgodnej z prawem polskim i unijnym, co oznacza poddanie tej współpracy europejskiej jurysdykcji. Microsoft działając na rynku UE, ponosi odpowiedzialność za naruszenie warunków umowy i przepisów (np. gro</w:t>
      </w:r>
      <w:r>
        <w:rPr>
          <w:rFonts w:ascii="Garamond" w:hAnsi="Garamond"/>
        </w:rPr>
        <w:t>źba</w:t>
      </w:r>
      <w:r w:rsidRPr="005F0579">
        <w:rPr>
          <w:rFonts w:ascii="Garamond" w:hAnsi="Garamond"/>
        </w:rPr>
        <w:t xml:space="preserve"> kar administracyjn</w:t>
      </w:r>
      <w:r>
        <w:rPr>
          <w:rFonts w:ascii="Garamond" w:hAnsi="Garamond"/>
        </w:rPr>
        <w:t>ych</w:t>
      </w:r>
      <w:r w:rsidRPr="005F0579">
        <w:rPr>
          <w:rFonts w:ascii="Garamond" w:hAnsi="Garamond"/>
        </w:rPr>
        <w:t xml:space="preserve"> za ewentualne naruszenia RODO). Dojrzałość dostawcy przekłada się także na przejrzyste procedury obsługi incydentów, wsparcia technicznego i ciągłości działania.</w:t>
      </w:r>
    </w:p>
    <w:p w14:paraId="79F25F57" w14:textId="77777777" w:rsidR="009F39F4" w:rsidRPr="00495C90" w:rsidRDefault="009F39F4" w:rsidP="009F39F4">
      <w:pPr>
        <w:rPr>
          <w:rFonts w:ascii="Garamond" w:hAnsi="Garamond"/>
        </w:rPr>
      </w:pPr>
      <w:r w:rsidRPr="005F0579">
        <w:rPr>
          <w:rFonts w:ascii="Garamond" w:hAnsi="Garamond"/>
        </w:rPr>
        <w:t>Platforma Office.eu promuje się jako w pełni europejska (co oznacza, że infrastruktura i kapitał są ulokowane w Europie) oraz open-</w:t>
      </w:r>
      <w:proofErr w:type="spellStart"/>
      <w:r w:rsidRPr="005F0579">
        <w:rPr>
          <w:rFonts w:ascii="Garamond" w:hAnsi="Garamond"/>
        </w:rPr>
        <w:t>source</w:t>
      </w:r>
      <w:proofErr w:type="spellEnd"/>
      <w:r w:rsidRPr="005F0579">
        <w:rPr>
          <w:rFonts w:ascii="Garamond" w:hAnsi="Garamond"/>
        </w:rPr>
        <w:t>. Z pewnością są to cechy atrakcyjne z perspektywy uniezależnienia od dostawców spoza UE i zwiększenia możliwości wglądu w kod źródłowy. Trzeba jednak podkreślić, że status „europejskości” nie gwarantuje automatycznie lepszego bezpieczeństwa czy jakości usługi.</w:t>
      </w:r>
      <w:r>
        <w:rPr>
          <w:rFonts w:ascii="Garamond" w:hAnsi="Garamond"/>
        </w:rPr>
        <w:t xml:space="preserve"> </w:t>
      </w:r>
      <w:r w:rsidRPr="005F0579">
        <w:rPr>
          <w:rFonts w:ascii="Garamond" w:hAnsi="Garamond"/>
        </w:rPr>
        <w:t xml:space="preserve">Office.eu zaprezentowany został oficjalnie dopiero w marcu 2026 roku co oznacza, że </w:t>
      </w:r>
      <w:r>
        <w:rPr>
          <w:rFonts w:ascii="Garamond" w:hAnsi="Garamond"/>
        </w:rPr>
        <w:t>niniejsza platforma istnieje</w:t>
      </w:r>
      <w:r w:rsidRPr="005F0579">
        <w:rPr>
          <w:rFonts w:ascii="Garamond" w:hAnsi="Garamond"/>
        </w:rPr>
        <w:t xml:space="preserve"> na rynku zaledwie od kilku miesięcy</w:t>
      </w:r>
      <w:r>
        <w:rPr>
          <w:rFonts w:ascii="Garamond" w:hAnsi="Garamond"/>
        </w:rPr>
        <w:t>, a p</w:t>
      </w:r>
      <w:r w:rsidRPr="005F0579">
        <w:rPr>
          <w:rFonts w:ascii="Garamond" w:hAnsi="Garamond"/>
        </w:rPr>
        <w:t>ublicznie dostępn</w:t>
      </w:r>
      <w:r>
        <w:rPr>
          <w:rFonts w:ascii="Garamond" w:hAnsi="Garamond"/>
        </w:rPr>
        <w:t>e</w:t>
      </w:r>
      <w:r w:rsidRPr="005F0579">
        <w:rPr>
          <w:rFonts w:ascii="Garamond" w:hAnsi="Garamond"/>
        </w:rPr>
        <w:t xml:space="preserve"> materiał</w:t>
      </w:r>
      <w:r>
        <w:rPr>
          <w:rFonts w:ascii="Garamond" w:hAnsi="Garamond"/>
        </w:rPr>
        <w:t>y</w:t>
      </w:r>
      <w:r w:rsidRPr="005F0579">
        <w:rPr>
          <w:rFonts w:ascii="Garamond" w:hAnsi="Garamond"/>
        </w:rPr>
        <w:t xml:space="preserve"> nie wskazują, by </w:t>
      </w:r>
      <w:r>
        <w:rPr>
          <w:rFonts w:ascii="Garamond" w:hAnsi="Garamond"/>
        </w:rPr>
        <w:t xml:space="preserve">platforma </w:t>
      </w:r>
      <w:r w:rsidRPr="005F0579">
        <w:rPr>
          <w:rFonts w:ascii="Garamond" w:hAnsi="Garamond"/>
        </w:rPr>
        <w:t>Office.eu uzyskał</w:t>
      </w:r>
      <w:r>
        <w:rPr>
          <w:rFonts w:ascii="Garamond" w:hAnsi="Garamond"/>
        </w:rPr>
        <w:t>a</w:t>
      </w:r>
      <w:r w:rsidRPr="005F0579">
        <w:rPr>
          <w:rFonts w:ascii="Garamond" w:hAnsi="Garamond"/>
        </w:rPr>
        <w:t xml:space="preserve"> oficjaln</w:t>
      </w:r>
      <w:r>
        <w:rPr>
          <w:rFonts w:ascii="Garamond" w:hAnsi="Garamond"/>
        </w:rPr>
        <w:t>e</w:t>
      </w:r>
      <w:r w:rsidRPr="005F0579">
        <w:rPr>
          <w:rFonts w:ascii="Garamond" w:hAnsi="Garamond"/>
        </w:rPr>
        <w:t xml:space="preserve"> certyfikat</w:t>
      </w:r>
      <w:r>
        <w:rPr>
          <w:rFonts w:ascii="Garamond" w:hAnsi="Garamond"/>
        </w:rPr>
        <w:t>y</w:t>
      </w:r>
      <w:r w:rsidRPr="005F0579">
        <w:rPr>
          <w:rFonts w:ascii="Garamond" w:hAnsi="Garamond"/>
        </w:rPr>
        <w:t xml:space="preserve"> wydan</w:t>
      </w:r>
      <w:r>
        <w:rPr>
          <w:rFonts w:ascii="Garamond" w:hAnsi="Garamond"/>
        </w:rPr>
        <w:t>e</w:t>
      </w:r>
      <w:r w:rsidRPr="005F0579">
        <w:rPr>
          <w:rFonts w:ascii="Garamond" w:hAnsi="Garamond"/>
        </w:rPr>
        <w:t xml:space="preserve"> przez </w:t>
      </w:r>
      <w:r>
        <w:rPr>
          <w:rFonts w:ascii="Garamond" w:hAnsi="Garamond"/>
        </w:rPr>
        <w:t>dedykowane</w:t>
      </w:r>
      <w:r w:rsidRPr="005F0579">
        <w:rPr>
          <w:rFonts w:ascii="Garamond" w:hAnsi="Garamond"/>
        </w:rPr>
        <w:t xml:space="preserve"> </w:t>
      </w:r>
      <w:r>
        <w:rPr>
          <w:rFonts w:ascii="Garamond" w:hAnsi="Garamond"/>
        </w:rPr>
        <w:t>organizacje w tym zakresie</w:t>
      </w:r>
      <w:r w:rsidRPr="00495C90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495C90">
        <w:rPr>
          <w:rFonts w:ascii="Garamond" w:hAnsi="Garamond"/>
        </w:rPr>
        <w:t>Urząd monitoruje na bieżąco rozwój rynku oprogramowania biurowego, w tym pojawianie się europejskich alternatyw dla rozwiązań globalnych. Doceniamy inicjatywę wskazaną w petycji</w:t>
      </w:r>
      <w:r>
        <w:rPr>
          <w:rFonts w:ascii="Garamond" w:hAnsi="Garamond"/>
        </w:rPr>
        <w:t xml:space="preserve">, </w:t>
      </w:r>
      <w:r w:rsidRPr="00495C90">
        <w:rPr>
          <w:rFonts w:ascii="Garamond" w:hAnsi="Garamond"/>
        </w:rPr>
        <w:t xml:space="preserve">będziemy obserwować jej dalszy rozwój, zwłaszcza pod kątem dojrzałości technologicznej, zabezpieczeń </w:t>
      </w:r>
      <w:r>
        <w:rPr>
          <w:rFonts w:ascii="Garamond" w:hAnsi="Garamond"/>
        </w:rPr>
        <w:t>czy</w:t>
      </w:r>
      <w:r w:rsidRPr="00495C90">
        <w:rPr>
          <w:rFonts w:ascii="Garamond" w:hAnsi="Garamond"/>
        </w:rPr>
        <w:t xml:space="preserve"> ewentualnych wdrożeń w sektorze publicznym. W przyszłości, po wygaśnięciu obecnych umów</w:t>
      </w:r>
      <w:r>
        <w:rPr>
          <w:rFonts w:ascii="Garamond" w:hAnsi="Garamond"/>
        </w:rPr>
        <w:t>,</w:t>
      </w:r>
      <w:r w:rsidRPr="00495C90">
        <w:rPr>
          <w:rFonts w:ascii="Garamond" w:hAnsi="Garamond"/>
        </w:rPr>
        <w:t xml:space="preserve"> jeśli Office.eu lub inne europejskie platformy potwierdzą swą niezawodność oraz spełnią </w:t>
      </w:r>
      <w:r>
        <w:rPr>
          <w:rFonts w:ascii="Garamond" w:hAnsi="Garamond"/>
        </w:rPr>
        <w:t xml:space="preserve">najwyższe </w:t>
      </w:r>
      <w:r w:rsidRPr="00495C90">
        <w:rPr>
          <w:rFonts w:ascii="Garamond" w:hAnsi="Garamond"/>
        </w:rPr>
        <w:t xml:space="preserve">wymogi </w:t>
      </w:r>
      <w:r>
        <w:rPr>
          <w:rFonts w:ascii="Garamond" w:hAnsi="Garamond"/>
        </w:rPr>
        <w:t>b</w:t>
      </w:r>
      <w:r w:rsidRPr="00495C90">
        <w:rPr>
          <w:rFonts w:ascii="Garamond" w:hAnsi="Garamond"/>
        </w:rPr>
        <w:t xml:space="preserve">ezpieczeństwa, Urząd rozważy </w:t>
      </w:r>
      <w:r>
        <w:rPr>
          <w:rFonts w:ascii="Garamond" w:hAnsi="Garamond"/>
        </w:rPr>
        <w:t xml:space="preserve">możliwość ich zakupu zgodnie z procedurami obowiązującymi jednostki samorządu terytorialnego. </w:t>
      </w:r>
    </w:p>
    <w:p w14:paraId="044F16AD" w14:textId="77777777" w:rsidR="009F39F4" w:rsidRDefault="009F39F4" w:rsidP="008B69CF">
      <w:pPr>
        <w:spacing w:after="840" w:line="280" w:lineRule="exact"/>
        <w:rPr>
          <w:b/>
          <w:bCs/>
        </w:rPr>
      </w:pPr>
    </w:p>
    <w:p w14:paraId="46CA66A3" w14:textId="2E521EC3" w:rsidR="00325CAB" w:rsidRPr="00EF26CD" w:rsidRDefault="00325CAB" w:rsidP="00EF26CD">
      <w:pPr>
        <w:spacing w:line="280" w:lineRule="exac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F26CD" w:rsidRPr="00EF26CD">
        <w:t xml:space="preserve">          </w:t>
      </w:r>
      <w:r w:rsidRPr="00EF26CD">
        <w:t xml:space="preserve">Z </w:t>
      </w:r>
      <w:r w:rsidR="00E76CB4" w:rsidRPr="00EF26CD">
        <w:t>poważaniem</w:t>
      </w:r>
    </w:p>
    <w:p w14:paraId="7B3EC979" w14:textId="7DCF53C3" w:rsidR="00EF26CD" w:rsidRPr="00EF26CD" w:rsidRDefault="00EF26CD" w:rsidP="00EF26CD">
      <w:pPr>
        <w:spacing w:line="280" w:lineRule="exact"/>
      </w:pPr>
      <w:r w:rsidRPr="00EF26CD">
        <w:tab/>
      </w:r>
      <w:r w:rsidRPr="00EF26CD">
        <w:tab/>
      </w:r>
      <w:r w:rsidRPr="00EF26CD">
        <w:tab/>
      </w:r>
      <w:r w:rsidRPr="00EF26CD">
        <w:tab/>
      </w:r>
      <w:r w:rsidRPr="00EF26CD">
        <w:tab/>
      </w:r>
      <w:r w:rsidRPr="00EF26CD">
        <w:tab/>
      </w:r>
      <w:r w:rsidRPr="00EF26CD">
        <w:tab/>
        <w:t xml:space="preserve">         Tomasz Grudziak</w:t>
      </w:r>
    </w:p>
    <w:p w14:paraId="77A56503" w14:textId="5EDCACBD" w:rsidR="00EF26CD" w:rsidRPr="00EF26CD" w:rsidRDefault="00EF26CD" w:rsidP="00EF26CD">
      <w:pPr>
        <w:spacing w:line="280" w:lineRule="exact"/>
      </w:pPr>
      <w:r w:rsidRPr="00EF26CD">
        <w:tab/>
      </w:r>
      <w:r w:rsidRPr="00EF26CD">
        <w:tab/>
      </w:r>
      <w:r w:rsidRPr="00EF26CD">
        <w:tab/>
      </w:r>
      <w:r w:rsidRPr="00EF26CD">
        <w:tab/>
      </w:r>
      <w:r w:rsidRPr="00EF26CD">
        <w:tab/>
      </w:r>
      <w:r w:rsidRPr="00EF26CD">
        <w:tab/>
        <w:t xml:space="preserve">Sekretarz Województwa Wielkopolskiego </w:t>
      </w:r>
    </w:p>
    <w:sectPr w:rsidR="00EF26CD" w:rsidRPr="00EF26CD" w:rsidSect="0052249E">
      <w:headerReference w:type="default" r:id="rId8"/>
      <w:footerReference w:type="default" r:id="rId9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362D" w14:textId="77777777" w:rsidR="00B5155F" w:rsidRDefault="00B5155F" w:rsidP="007D24CC">
      <w:r>
        <w:separator/>
      </w:r>
    </w:p>
  </w:endnote>
  <w:endnote w:type="continuationSeparator" w:id="0">
    <w:p w14:paraId="1C300297" w14:textId="77777777" w:rsidR="00B5155F" w:rsidRDefault="00B5155F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4CD8" w14:textId="77777777" w:rsidR="005F09FF" w:rsidRPr="004E4070" w:rsidRDefault="005F09FF" w:rsidP="005F09FF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74445E19" wp14:editId="7DDAEBCD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950817" wp14:editId="3A64347F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62CD9D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3EB352" wp14:editId="4D7219B2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ADMINISTRACYJNY&#10;tel. 61 626 69 00&#10;da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03912E" id="Łącznik prosty 7" o:spid="_x0000_s1026" alt="DEPARTAMENT ADMINISTRACYJNY&#10;tel. 61 626 69 00&#10;da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gzKgIAAFMEAAAOAAAAZHJzL2Uyb0RvYy54bWysVE2P0zAQvSPxHywjcaNJu2y3DU2Xqt1F&#10;i9hSdcthj65jt1Yd27K9TcqNA/8M/hdjp82uACGEuDjxfLyZ92aS0WVdSrRn1gmtctztpBgxRXUh&#10;1CbHn1bXrwYYOU9UQaRWLMcH5vDl+PmzUWUy1tNbLQtmEYAol1Umx1vvTZYkjm5ZSVxHG6bAybUt&#10;iYer3SSFJRWglzLppWk/qbQtjNWUOQfWWePE44jPOaP+I+eOeSRzDL35eNp4rsOZjEck21hitoIe&#10;2yD/0EVJhIKiLdSMeIIerPgFqhTUaqe571BdJppzQVnkAGy66U9s7rbEsMgFxHGmlcn9P1g63y8s&#10;EkWOLzBSpIQRff/y7Sv9rMQOga7OHxB4CuYoqDa7WkyWq8nt1XyFJrPbm/nN3Wo5md6/n9+/fFFP&#10;3ngmO6jfRf1eH/WHKE2jtSAdx3aWeWIF8W8fyqrqGBmkr4zLoIOpWtjjzZmFDTrW3JbhCQqhOo7r&#10;0I6L1R7RxkjB+vrsYnAeJ5k85hnr/DumS+DgYOhSqCAkycj+g/NQC0JPIcEsFapyPDzvnccop6Uo&#10;roWUwefsZj2VFu0J7NBgNjwbnoo9CQM8qQA2MGo4xDd/kKzBXzIOMkPX3aZCWHDWwha7btAjokBk&#10;SOFQvk1K/5x0jA1pLC793ya20bGiVr5NLIXS9ndVfX1qlTfxJ9YN10B7rYtDnGiUAzY3Mjt+ZeHT&#10;eHqP6Y//gvEPAAAA//8DAFBLAwQUAAYACAAAACEABBivT9sAAAAHAQAADwAAAGRycy9kb3ducmV2&#10;LnhtbEyOwU7DMBBE70j8g7VIXCrqFEHShmwqVMGRQ1Mk1JsbL0naeJ3GThP+HiMOcBzN6M3L1pNp&#10;xYV611hGWMwjEMSl1Q1XCO+717slCOcVa9VaJoQvcrDOr68ylWo78pYuha9EgLBLFULtfZdK6cqa&#10;jHJz2xGH7tP2RvkQ+0rqXo0Bblp5H0WxNKrh8FCrjjY1ladiMAhHP1Ruszt/xLOXrXvzxWxs9oR4&#10;ezM9P4HwNPm/MfzoB3XIg9PBDqydaBEek4dVmCIkIEL9Gw8I8SoBmWfyv3/+DQAA//8DAFBLAQIt&#10;ABQABgAIAAAAIQC2gziS/gAAAOEBAAATAAAAAAAAAAAAAAAAAAAAAABbQ29udGVudF9UeXBlc10u&#10;eG1sUEsBAi0AFAAGAAgAAAAhADj9If/WAAAAlAEAAAsAAAAAAAAAAAAAAAAALwEAAF9yZWxzLy5y&#10;ZWxzUEsBAi0AFAAGAAgAAAAhABgnuDMqAgAAUwQAAA4AAAAAAAAAAAAAAAAALgIAAGRycy9lMm9E&#10;b2MueG1sUEsBAi0AFAAGAAgAAAAhAAQYr0/bAAAABwEAAA8AAAAAAAAAAAAAAAAAhAQAAGRycy9k&#10;b3ducmV2LnhtbFBLBQYAAAAABAAEAPMAAACM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</w:t>
    </w:r>
  </w:p>
  <w:p w14:paraId="583DF3B4" w14:textId="77777777" w:rsidR="005F09FF" w:rsidRPr="00D80CDF" w:rsidRDefault="005F09FF" w:rsidP="005F09FF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ADMINISTRACYJNY</w:t>
    </w:r>
  </w:p>
  <w:p w14:paraId="5BBB162F" w14:textId="17690FD6" w:rsidR="005F09FF" w:rsidRPr="00FF4EC8" w:rsidRDefault="00EF26CD" w:rsidP="005F09FF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5F09FF" w:rsidRPr="00483806">
      <w:rPr>
        <w:sz w:val="14"/>
        <w:szCs w:val="14"/>
      </w:rPr>
      <w:t xml:space="preserve">l. </w:t>
    </w:r>
    <w:r w:rsidR="005F09FF" w:rsidRPr="00FF4EC8">
      <w:rPr>
        <w:color w:val="000000" w:themeColor="text1"/>
        <w:sz w:val="14"/>
        <w:szCs w:val="14"/>
      </w:rPr>
      <w:t>N</w:t>
    </w:r>
    <w:r w:rsidR="005F09FF">
      <w:rPr>
        <w:color w:val="000000" w:themeColor="text1"/>
        <w:sz w:val="14"/>
        <w:szCs w:val="14"/>
      </w:rPr>
      <w:t>iepodległości 34, 61-714 Poznań</w:t>
    </w:r>
    <w:r w:rsidR="005F09FF">
      <w:rPr>
        <w:color w:val="000000" w:themeColor="text1"/>
        <w:sz w:val="14"/>
        <w:szCs w:val="14"/>
      </w:rPr>
      <w:tab/>
    </w:r>
    <w:r w:rsidR="005F09FF">
      <w:rPr>
        <w:color w:val="000000" w:themeColor="text1"/>
        <w:sz w:val="14"/>
        <w:szCs w:val="14"/>
      </w:rPr>
      <w:tab/>
      <w:t xml:space="preserve">              </w:t>
    </w:r>
    <w:r w:rsidR="005F09FF" w:rsidRPr="008811C8">
      <w:rPr>
        <w:color w:val="000000" w:themeColor="text1"/>
        <w:sz w:val="14"/>
        <w:szCs w:val="14"/>
      </w:rPr>
      <w:t xml:space="preserve">tel. 61 626 </w:t>
    </w:r>
    <w:r w:rsidR="005F09FF" w:rsidRPr="00EC79C8">
      <w:rPr>
        <w:color w:val="000000" w:themeColor="text1"/>
        <w:sz w:val="14"/>
        <w:szCs w:val="14"/>
      </w:rPr>
      <w:t>6</w:t>
    </w:r>
    <w:r w:rsidR="005F09FF">
      <w:rPr>
        <w:color w:val="000000" w:themeColor="text1"/>
        <w:sz w:val="14"/>
        <w:szCs w:val="14"/>
      </w:rPr>
      <w:t>9</w:t>
    </w:r>
    <w:r w:rsidR="005F09FF" w:rsidRPr="00EC79C8">
      <w:rPr>
        <w:color w:val="000000" w:themeColor="text1"/>
        <w:sz w:val="14"/>
        <w:szCs w:val="14"/>
      </w:rPr>
      <w:t xml:space="preserve"> </w:t>
    </w:r>
    <w:r w:rsidR="005F09FF">
      <w:rPr>
        <w:color w:val="000000" w:themeColor="text1"/>
        <w:sz w:val="14"/>
        <w:szCs w:val="14"/>
      </w:rPr>
      <w:t>0</w:t>
    </w:r>
    <w:r w:rsidR="005F09FF" w:rsidRPr="00EC79C8">
      <w:rPr>
        <w:color w:val="000000" w:themeColor="text1"/>
        <w:sz w:val="14"/>
        <w:szCs w:val="14"/>
      </w:rPr>
      <w:t>0</w:t>
    </w:r>
  </w:p>
  <w:p w14:paraId="717B6CF9" w14:textId="5AE06D6D" w:rsidR="007D24CC" w:rsidRPr="008B6A81" w:rsidRDefault="005F09FF" w:rsidP="008B6A81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</w:r>
    <w:r w:rsidRPr="000A1777">
      <w:rPr>
        <w:color w:val="000000" w:themeColor="text1"/>
        <w:sz w:val="14"/>
        <w:szCs w:val="14"/>
      </w:rPr>
      <w:t>da.</w:t>
    </w:r>
    <w:r w:rsidRPr="00EC79C8">
      <w:rPr>
        <w:color w:val="000000" w:themeColor="text1"/>
        <w:sz w:val="14"/>
        <w:szCs w:val="14"/>
      </w:rPr>
      <w:t>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A436" w14:textId="77777777" w:rsidR="00B5155F" w:rsidRDefault="00B5155F" w:rsidP="007D24CC">
      <w:r>
        <w:separator/>
      </w:r>
    </w:p>
  </w:footnote>
  <w:footnote w:type="continuationSeparator" w:id="0">
    <w:p w14:paraId="4C2410FB" w14:textId="77777777" w:rsidR="00B5155F" w:rsidRDefault="00B5155F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1A2A64C6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B6A81" w:rsidRPr="008B6A81">
                                <w:rPr>
                                  <w:rStyle w:val="Numerstrony"/>
                                  <w:bCs/>
                                  <w:noProof/>
                                </w:rPr>
                                <w:t>1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1A2A64C6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B6A81" w:rsidRPr="008B6A81">
                          <w:rPr>
                            <w:rStyle w:val="Numerstrony"/>
                            <w:bCs/>
                            <w:noProof/>
                          </w:rPr>
                          <w:t>1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B241A"/>
    <w:rsid w:val="000D3A35"/>
    <w:rsid w:val="001008A1"/>
    <w:rsid w:val="00115959"/>
    <w:rsid w:val="001E636D"/>
    <w:rsid w:val="001F6CB6"/>
    <w:rsid w:val="0025429E"/>
    <w:rsid w:val="0027623F"/>
    <w:rsid w:val="002E4D7C"/>
    <w:rsid w:val="00325CAB"/>
    <w:rsid w:val="003F14FD"/>
    <w:rsid w:val="00403443"/>
    <w:rsid w:val="0043416A"/>
    <w:rsid w:val="00473D2C"/>
    <w:rsid w:val="004A6AB9"/>
    <w:rsid w:val="004A770F"/>
    <w:rsid w:val="004E5ED7"/>
    <w:rsid w:val="0052141E"/>
    <w:rsid w:val="0052249E"/>
    <w:rsid w:val="0055758B"/>
    <w:rsid w:val="0056314E"/>
    <w:rsid w:val="0058129A"/>
    <w:rsid w:val="005845CD"/>
    <w:rsid w:val="005F09FF"/>
    <w:rsid w:val="00610376"/>
    <w:rsid w:val="006516E5"/>
    <w:rsid w:val="006B707F"/>
    <w:rsid w:val="00751A32"/>
    <w:rsid w:val="007C33AB"/>
    <w:rsid w:val="007D24CC"/>
    <w:rsid w:val="007F713C"/>
    <w:rsid w:val="008005C8"/>
    <w:rsid w:val="00811238"/>
    <w:rsid w:val="008811C8"/>
    <w:rsid w:val="008A08DE"/>
    <w:rsid w:val="008B69CF"/>
    <w:rsid w:val="008B6A81"/>
    <w:rsid w:val="008D11A6"/>
    <w:rsid w:val="008E2CB3"/>
    <w:rsid w:val="008F6D34"/>
    <w:rsid w:val="00944F8B"/>
    <w:rsid w:val="00990339"/>
    <w:rsid w:val="009D6D90"/>
    <w:rsid w:val="009E6B77"/>
    <w:rsid w:val="009F39F4"/>
    <w:rsid w:val="00A02923"/>
    <w:rsid w:val="00A60B73"/>
    <w:rsid w:val="00AA736F"/>
    <w:rsid w:val="00AB0889"/>
    <w:rsid w:val="00AC5B9E"/>
    <w:rsid w:val="00AE29AE"/>
    <w:rsid w:val="00AF408F"/>
    <w:rsid w:val="00B03590"/>
    <w:rsid w:val="00B5155F"/>
    <w:rsid w:val="00B52282"/>
    <w:rsid w:val="00B54393"/>
    <w:rsid w:val="00B7694E"/>
    <w:rsid w:val="00BB6771"/>
    <w:rsid w:val="00BD5D2D"/>
    <w:rsid w:val="00C04930"/>
    <w:rsid w:val="00CF4DA4"/>
    <w:rsid w:val="00D0069F"/>
    <w:rsid w:val="00D239D4"/>
    <w:rsid w:val="00D905E8"/>
    <w:rsid w:val="00DB4D16"/>
    <w:rsid w:val="00DD4868"/>
    <w:rsid w:val="00DF7393"/>
    <w:rsid w:val="00E07D66"/>
    <w:rsid w:val="00E56A7E"/>
    <w:rsid w:val="00E7021B"/>
    <w:rsid w:val="00E76CB4"/>
    <w:rsid w:val="00EA69BE"/>
    <w:rsid w:val="00EF26CD"/>
    <w:rsid w:val="00FC47D1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FFAC-3DAB-4A77-9E3E-E0B29E1E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SEW</vt:lpstr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SEW</dc:title>
  <dc:subject/>
  <dc:creator>Sklepik Katarzyna</dc:creator>
  <cp:keywords/>
  <dc:description/>
  <cp:lastModifiedBy>Belka Przemyslaw</cp:lastModifiedBy>
  <cp:revision>2</cp:revision>
  <cp:lastPrinted>2026-05-22T10:48:00Z</cp:lastPrinted>
  <dcterms:created xsi:type="dcterms:W3CDTF">2026-05-27T06:36:00Z</dcterms:created>
  <dcterms:modified xsi:type="dcterms:W3CDTF">2026-05-27T06:36:00Z</dcterms:modified>
</cp:coreProperties>
</file>