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AD57" w14:textId="0968AE52" w:rsidR="001C218F" w:rsidRPr="0035195B" w:rsidRDefault="00811238" w:rsidP="00965639">
      <w:pPr>
        <w:spacing w:after="480"/>
        <w:ind w:left="6373" w:firstLine="708"/>
        <w:jc w:val="right"/>
        <w:rPr>
          <w:color w:val="000000" w:themeColor="text1"/>
        </w:rPr>
      </w:pPr>
      <w:r w:rsidRPr="0035195B">
        <w:rPr>
          <w:noProof/>
          <w:color w:val="000000" w:themeColor="text1"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5619B5E0">
            <wp:simplePos x="0" y="0"/>
            <wp:positionH relativeFrom="margin">
              <wp:posOffset>-70617</wp:posOffset>
            </wp:positionH>
            <wp:positionV relativeFrom="margin">
              <wp:posOffset>-2540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944F8B" w:rsidRPr="0035195B">
        <w:rPr>
          <w:color w:val="000000" w:themeColor="text1"/>
        </w:rPr>
        <w:t>P</w:t>
      </w:r>
      <w:r w:rsidR="001C218F" w:rsidRPr="0035195B">
        <w:rPr>
          <w:color w:val="000000" w:themeColor="text1"/>
        </w:rPr>
        <w:t>oznań,</w:t>
      </w:r>
      <w:proofErr w:type="gramEnd"/>
      <w:r w:rsidR="001C218F" w:rsidRPr="0035195B">
        <w:rPr>
          <w:color w:val="000000" w:themeColor="text1"/>
        </w:rPr>
        <w:t xml:space="preserve"> </w:t>
      </w:r>
      <w:r w:rsidR="00965639" w:rsidRPr="0035195B">
        <w:rPr>
          <w:color w:val="000000" w:themeColor="text1"/>
        </w:rPr>
        <w:t xml:space="preserve">(data zgodna </w:t>
      </w:r>
      <w:r w:rsidR="000A3189">
        <w:rPr>
          <w:color w:val="000000" w:themeColor="text1"/>
        </w:rPr>
        <w:br/>
      </w:r>
      <w:r w:rsidR="00965639" w:rsidRPr="0035195B">
        <w:rPr>
          <w:color w:val="000000" w:themeColor="text1"/>
        </w:rPr>
        <w:t>z podpisem elektronicznym)</w:t>
      </w:r>
    </w:p>
    <w:p w14:paraId="6435A36B" w14:textId="77777777" w:rsidR="001C218F" w:rsidRPr="0035195B" w:rsidRDefault="001C218F" w:rsidP="001C218F">
      <w:pPr>
        <w:spacing w:after="120"/>
      </w:pPr>
    </w:p>
    <w:p w14:paraId="2F5B9745" w14:textId="5030E4A7" w:rsidR="00367B65" w:rsidRPr="0035195B" w:rsidRDefault="00367B65" w:rsidP="00367B65">
      <w:pPr>
        <w:ind w:firstLine="993"/>
        <w:rPr>
          <w:color w:val="000000" w:themeColor="text1"/>
        </w:rPr>
      </w:pPr>
      <w:r w:rsidRPr="0035195B">
        <w:rPr>
          <w:color w:val="000000" w:themeColor="text1"/>
        </w:rPr>
        <w:t>DO-I-</w:t>
      </w:r>
      <w:r w:rsidR="00371263" w:rsidRPr="0035195B">
        <w:rPr>
          <w:color w:val="000000" w:themeColor="text1"/>
        </w:rPr>
        <w:t>B</w:t>
      </w:r>
      <w:r w:rsidRPr="0035195B">
        <w:rPr>
          <w:color w:val="000000" w:themeColor="text1"/>
        </w:rPr>
        <w:t>.152.</w:t>
      </w:r>
      <w:r w:rsidR="00371263" w:rsidRPr="0035195B">
        <w:rPr>
          <w:color w:val="000000" w:themeColor="text1"/>
        </w:rPr>
        <w:t>14</w:t>
      </w:r>
      <w:r w:rsidRPr="0035195B">
        <w:rPr>
          <w:color w:val="000000" w:themeColor="text1"/>
        </w:rPr>
        <w:t>.202</w:t>
      </w:r>
      <w:r w:rsidR="00371263" w:rsidRPr="0035195B">
        <w:rPr>
          <w:color w:val="000000" w:themeColor="text1"/>
        </w:rPr>
        <w:t>6</w:t>
      </w:r>
    </w:p>
    <w:p w14:paraId="67C702C3" w14:textId="6957038A" w:rsidR="00367B65" w:rsidRPr="00BD4574" w:rsidRDefault="00367B65" w:rsidP="00367B65">
      <w:pPr>
        <w:spacing w:after="480"/>
        <w:ind w:firstLine="993"/>
      </w:pPr>
      <w:r w:rsidRPr="00BD4574">
        <w:t>DT-III.KW-006</w:t>
      </w:r>
      <w:r w:rsidR="00BD4574" w:rsidRPr="00BD4574">
        <w:t>87</w:t>
      </w:r>
      <w:r w:rsidRPr="00BD4574">
        <w:t>/2</w:t>
      </w:r>
      <w:r w:rsidR="00BD4574" w:rsidRPr="00BD4574">
        <w:t>6</w:t>
      </w:r>
    </w:p>
    <w:p w14:paraId="7C377E64" w14:textId="77777777" w:rsidR="00367B65" w:rsidRPr="0035195B" w:rsidRDefault="00367B65" w:rsidP="00367B65">
      <w:pPr>
        <w:spacing w:after="840" w:line="280" w:lineRule="exact"/>
        <w:rPr>
          <w:b/>
          <w:bCs/>
        </w:rPr>
      </w:pPr>
    </w:p>
    <w:p w14:paraId="6CD67322" w14:textId="71A1497B" w:rsidR="005670FC" w:rsidRPr="0035195B" w:rsidRDefault="00367B65" w:rsidP="000F791D">
      <w:pPr>
        <w:pStyle w:val="NormalnyWeb"/>
        <w:spacing w:after="360" w:line="276" w:lineRule="auto"/>
        <w:rPr>
          <w:rFonts w:asciiTheme="minorHAnsi" w:hAnsiTheme="minorHAnsi" w:cstheme="minorHAnsi"/>
          <w:i/>
          <w:iCs/>
          <w:color w:val="000000" w:themeColor="text1"/>
        </w:rPr>
      </w:pPr>
      <w:r w:rsidRPr="0035195B">
        <w:rPr>
          <w:rFonts w:asciiTheme="minorHAnsi" w:hAnsiTheme="minorHAnsi" w:cstheme="minorHAnsi"/>
          <w:b/>
          <w:color w:val="000000" w:themeColor="text1"/>
        </w:rPr>
        <w:t>Szanown</w:t>
      </w:r>
      <w:r w:rsidR="00BC74A5" w:rsidRPr="0035195B">
        <w:rPr>
          <w:rFonts w:asciiTheme="minorHAnsi" w:hAnsiTheme="minorHAnsi" w:cstheme="minorHAnsi"/>
          <w:b/>
          <w:color w:val="000000" w:themeColor="text1"/>
        </w:rPr>
        <w:t>y</w:t>
      </w:r>
      <w:r w:rsidRPr="0035195B">
        <w:rPr>
          <w:rFonts w:asciiTheme="minorHAnsi" w:hAnsiTheme="minorHAnsi" w:cstheme="minorHAnsi"/>
          <w:b/>
          <w:color w:val="000000" w:themeColor="text1"/>
        </w:rPr>
        <w:t xml:space="preserve"> Pa</w:t>
      </w:r>
      <w:r w:rsidR="00BC74A5" w:rsidRPr="0035195B">
        <w:rPr>
          <w:rFonts w:asciiTheme="minorHAnsi" w:hAnsiTheme="minorHAnsi" w:cstheme="minorHAnsi"/>
          <w:b/>
          <w:color w:val="000000" w:themeColor="text1"/>
        </w:rPr>
        <w:t>nie</w:t>
      </w:r>
      <w:r w:rsidRPr="0035195B">
        <w:rPr>
          <w:rFonts w:asciiTheme="minorHAnsi" w:hAnsiTheme="minorHAnsi" w:cstheme="minorHAnsi"/>
          <w:b/>
          <w:color w:val="000000" w:themeColor="text1"/>
        </w:rPr>
        <w:t>,</w:t>
      </w:r>
      <w:r w:rsidRPr="0035195B">
        <w:rPr>
          <w:rFonts w:asciiTheme="minorHAnsi" w:hAnsiTheme="minorHAnsi" w:cstheme="minorHAnsi"/>
          <w:color w:val="000000" w:themeColor="text1"/>
        </w:rPr>
        <w:br/>
      </w:r>
      <w:r w:rsidRPr="0035195B">
        <w:rPr>
          <w:rFonts w:asciiTheme="minorHAnsi" w:hAnsiTheme="minorHAnsi" w:cstheme="minorHAnsi"/>
          <w:color w:val="000000" w:themeColor="text1"/>
        </w:rPr>
        <w:br/>
        <w:t xml:space="preserve">odpowiadając na petycję z dnia </w:t>
      </w:r>
      <w:r w:rsidR="00BC74A5" w:rsidRPr="0035195B">
        <w:rPr>
          <w:rFonts w:asciiTheme="minorHAnsi" w:hAnsiTheme="minorHAnsi" w:cstheme="minorHAnsi"/>
          <w:color w:val="000000" w:themeColor="text1"/>
        </w:rPr>
        <w:t>4</w:t>
      </w:r>
      <w:r w:rsidRPr="0035195B">
        <w:rPr>
          <w:rFonts w:asciiTheme="minorHAnsi" w:hAnsiTheme="minorHAnsi" w:cstheme="minorHAnsi"/>
          <w:color w:val="000000" w:themeColor="text1"/>
        </w:rPr>
        <w:t xml:space="preserve"> sierpnia 202</w:t>
      </w:r>
      <w:r w:rsidR="00BC74A5" w:rsidRPr="0035195B">
        <w:rPr>
          <w:rFonts w:asciiTheme="minorHAnsi" w:hAnsiTheme="minorHAnsi" w:cstheme="minorHAnsi"/>
          <w:color w:val="000000" w:themeColor="text1"/>
        </w:rPr>
        <w:t>6</w:t>
      </w:r>
      <w:r w:rsidRPr="0035195B">
        <w:rPr>
          <w:rFonts w:asciiTheme="minorHAnsi" w:hAnsiTheme="minorHAnsi" w:cstheme="minorHAnsi"/>
          <w:color w:val="000000" w:themeColor="text1"/>
        </w:rPr>
        <w:t xml:space="preserve"> roku </w:t>
      </w:r>
      <w:r w:rsidR="00BC74A5" w:rsidRPr="0035195B">
        <w:rPr>
          <w:rFonts w:asciiTheme="minorHAnsi" w:hAnsiTheme="minorHAnsi" w:cstheme="minorHAnsi"/>
          <w:color w:val="000000" w:themeColor="text1"/>
        </w:rPr>
        <w:t xml:space="preserve">w sprawie wprowadzenia ulg </w:t>
      </w:r>
      <w:r w:rsidR="00E73F8B">
        <w:rPr>
          <w:rFonts w:asciiTheme="minorHAnsi" w:hAnsiTheme="minorHAnsi" w:cstheme="minorHAnsi"/>
          <w:color w:val="000000" w:themeColor="text1"/>
        </w:rPr>
        <w:br/>
      </w:r>
      <w:r w:rsidR="00BC74A5" w:rsidRPr="0035195B">
        <w:rPr>
          <w:rFonts w:asciiTheme="minorHAnsi" w:hAnsiTheme="minorHAnsi" w:cstheme="minorHAnsi"/>
          <w:color w:val="000000" w:themeColor="text1"/>
        </w:rPr>
        <w:t xml:space="preserve">w przejazdach koleją regionalną dla Zasłużonych Honorowych </w:t>
      </w:r>
      <w:r w:rsidR="000F791D" w:rsidRPr="0035195B">
        <w:rPr>
          <w:rFonts w:asciiTheme="minorHAnsi" w:hAnsiTheme="minorHAnsi" w:cstheme="minorHAnsi"/>
          <w:color w:val="000000" w:themeColor="text1"/>
        </w:rPr>
        <w:t>D</w:t>
      </w:r>
      <w:r w:rsidR="00BC74A5" w:rsidRPr="0035195B">
        <w:rPr>
          <w:rFonts w:asciiTheme="minorHAnsi" w:hAnsiTheme="minorHAnsi" w:cstheme="minorHAnsi"/>
          <w:color w:val="000000" w:themeColor="text1"/>
        </w:rPr>
        <w:t xml:space="preserve">awców </w:t>
      </w:r>
      <w:r w:rsidR="000F791D" w:rsidRPr="0035195B">
        <w:rPr>
          <w:rFonts w:asciiTheme="minorHAnsi" w:hAnsiTheme="minorHAnsi" w:cstheme="minorHAnsi"/>
          <w:color w:val="000000" w:themeColor="text1"/>
        </w:rPr>
        <w:t>K</w:t>
      </w:r>
      <w:r w:rsidR="00BC74A5" w:rsidRPr="0035195B">
        <w:rPr>
          <w:rFonts w:asciiTheme="minorHAnsi" w:hAnsiTheme="minorHAnsi" w:cstheme="minorHAnsi"/>
          <w:color w:val="000000" w:themeColor="text1"/>
        </w:rPr>
        <w:t xml:space="preserve">rwi na terenie Województwa Wielkopolskiego, </w:t>
      </w:r>
      <w:r w:rsidRPr="0035195B">
        <w:rPr>
          <w:rFonts w:asciiTheme="minorHAnsi" w:hAnsiTheme="minorHAnsi" w:cstheme="minorHAnsi"/>
          <w:color w:val="000000" w:themeColor="text1"/>
        </w:rPr>
        <w:t xml:space="preserve">informuję, </w:t>
      </w:r>
      <w:r w:rsidR="000F791D" w:rsidRPr="0035195B">
        <w:rPr>
          <w:rFonts w:asciiTheme="minorHAnsi" w:hAnsiTheme="minorHAnsi" w:cstheme="minorHAnsi"/>
          <w:color w:val="000000" w:themeColor="text1"/>
        </w:rPr>
        <w:t xml:space="preserve">że </w:t>
      </w:r>
      <w:r w:rsidR="005670FC" w:rsidRPr="0035195B">
        <w:rPr>
          <w:rFonts w:asciiTheme="minorHAnsi" w:hAnsiTheme="minorHAnsi" w:cstheme="minorHAnsi"/>
          <w:color w:val="000000" w:themeColor="text1"/>
        </w:rPr>
        <w:t xml:space="preserve">obecnie trwają prace nad wprowadzeniem </w:t>
      </w:r>
      <w:r w:rsidR="00E73F8B">
        <w:rPr>
          <w:rFonts w:asciiTheme="minorHAnsi" w:hAnsiTheme="minorHAnsi" w:cstheme="minorHAnsi"/>
          <w:color w:val="000000" w:themeColor="text1"/>
        </w:rPr>
        <w:br/>
      </w:r>
      <w:r w:rsidR="005670FC" w:rsidRPr="0035195B">
        <w:rPr>
          <w:rFonts w:asciiTheme="minorHAnsi" w:hAnsiTheme="minorHAnsi" w:cstheme="minorHAnsi"/>
          <w:color w:val="000000" w:themeColor="text1"/>
        </w:rPr>
        <w:t xml:space="preserve">w województwie wielkopolskim nowej taryfy pod nazwą „Taryfa Wielkopolska”, która swoim zakresem objęłaby m.in. przyznanie ulg Zasłużonym </w:t>
      </w:r>
      <w:r w:rsidR="005670FC" w:rsidRPr="0035195B">
        <w:rPr>
          <w:rFonts w:asciiTheme="minorHAnsi" w:hAnsiTheme="minorHAnsi" w:cstheme="minorHAnsi"/>
          <w:i/>
          <w:iCs/>
          <w:color w:val="000000" w:themeColor="text1"/>
        </w:rPr>
        <w:t>Honorowym Dawcom Krwi w publicznym transporcie kolejowym.</w:t>
      </w:r>
    </w:p>
    <w:p w14:paraId="20160587" w14:textId="77777777" w:rsidR="005670FC" w:rsidRPr="0035195B" w:rsidRDefault="005670FC" w:rsidP="005670FC">
      <w:pPr>
        <w:spacing w:before="120" w:after="120" w:line="276" w:lineRule="auto"/>
        <w:rPr>
          <w:rFonts w:eastAsia="Times New Roman" w:cstheme="minorHAnsi"/>
          <w:color w:val="000000" w:themeColor="text1"/>
          <w:lang w:eastAsia="pl-PL"/>
        </w:rPr>
      </w:pPr>
      <w:r w:rsidRPr="0035195B">
        <w:rPr>
          <w:rFonts w:eastAsia="Times New Roman" w:cstheme="minorHAnsi"/>
          <w:color w:val="000000" w:themeColor="text1"/>
          <w:lang w:eastAsia="pl-PL"/>
        </w:rPr>
        <w:t>Proponowane uprawnienie miałoby obowiązywać w pociągach Kolei Wielkopolskich Sp. z o.o.</w:t>
      </w:r>
      <w:r w:rsidRPr="0035195B">
        <w:rPr>
          <w:rFonts w:eastAsia="Times New Roman" w:cstheme="minorHAnsi"/>
          <w:color w:val="000000" w:themeColor="text1"/>
          <w:lang w:eastAsia="pl-PL"/>
        </w:rPr>
        <w:br/>
        <w:t xml:space="preserve">(w całej sieci połączeń tego przewoźnika) oraz POLREGIO S.A. (na terenie województwa wielkopolskiego) i polegać na możliwości nabywania biletów dobowych za 1 zł oraz biletów miesięcznych za 10 zł. </w:t>
      </w:r>
    </w:p>
    <w:p w14:paraId="1CA4BD22" w14:textId="0712C6BE" w:rsidR="005670FC" w:rsidRPr="0035195B" w:rsidRDefault="005670FC" w:rsidP="005670FC">
      <w:pPr>
        <w:spacing w:before="120" w:after="120" w:line="276" w:lineRule="auto"/>
        <w:rPr>
          <w:rFonts w:eastAsia="Times New Roman" w:cstheme="minorHAnsi"/>
          <w:color w:val="000000" w:themeColor="text1"/>
          <w:lang w:eastAsia="pl-PL"/>
        </w:rPr>
      </w:pPr>
      <w:r w:rsidRPr="0035195B">
        <w:rPr>
          <w:rFonts w:eastAsia="Times New Roman" w:cstheme="minorHAnsi"/>
          <w:color w:val="000000" w:themeColor="text1"/>
          <w:lang w:eastAsia="pl-PL"/>
        </w:rPr>
        <w:t>Takie rozwiązanie stanowiłoby formę uhonorowania krwiodawców jako osób szczególnie zasłużonych dla ratowania życia i zdrowia ludzkiego, a także zachętę do podejmowania działalności na rzecz krwiodawstwa, analogicznie do rozwiązań funkcjonujących w części innych województw.</w:t>
      </w:r>
    </w:p>
    <w:p w14:paraId="76F8842F" w14:textId="6DC17019" w:rsidR="005670FC" w:rsidRPr="0035195B" w:rsidRDefault="005670FC" w:rsidP="005670FC">
      <w:pPr>
        <w:spacing w:before="120" w:after="120" w:line="276" w:lineRule="auto"/>
        <w:rPr>
          <w:rFonts w:eastAsia="Times New Roman" w:cstheme="minorHAnsi"/>
          <w:color w:val="000000" w:themeColor="text1"/>
          <w:lang w:eastAsia="pl-PL"/>
        </w:rPr>
      </w:pPr>
      <w:r w:rsidRPr="0035195B">
        <w:rPr>
          <w:rFonts w:eastAsia="Times New Roman" w:cstheme="minorHAnsi"/>
          <w:color w:val="000000" w:themeColor="text1"/>
          <w:lang w:eastAsia="pl-PL"/>
        </w:rPr>
        <w:t>Zgodnie z przygotowywaną propozycją, ulga miałaby objąć następujące osoby:</w:t>
      </w:r>
    </w:p>
    <w:p w14:paraId="36F4002D" w14:textId="77777777" w:rsidR="005670FC" w:rsidRPr="0035195B" w:rsidRDefault="005670FC" w:rsidP="00E73F8B">
      <w:pPr>
        <w:spacing w:before="120" w:after="120" w:line="276" w:lineRule="auto"/>
        <w:ind w:left="426" w:hanging="142"/>
        <w:rPr>
          <w:rFonts w:eastAsia="Times New Roman" w:cstheme="minorHAnsi"/>
          <w:color w:val="000000" w:themeColor="text1"/>
          <w:lang w:eastAsia="pl-PL"/>
        </w:rPr>
      </w:pPr>
      <w:r w:rsidRPr="0035195B">
        <w:rPr>
          <w:rFonts w:eastAsia="Times New Roman" w:cstheme="minorHAnsi"/>
          <w:color w:val="000000" w:themeColor="text1"/>
          <w:lang w:eastAsia="pl-PL"/>
        </w:rPr>
        <w:t>- zasłużonych Honorowych Dawców Krwi I stopnia, a więc osoby, które oddały co najmniej </w:t>
      </w:r>
      <w:r w:rsidRPr="0035195B">
        <w:rPr>
          <w:rFonts w:eastAsia="Times New Roman" w:cstheme="minorHAnsi"/>
          <w:color w:val="000000" w:themeColor="text1"/>
          <w:lang w:eastAsia="pl-PL"/>
        </w:rPr>
        <w:br/>
        <w:t>15 litrów krwi w przypadku kobiet i co najmniej 18 litrów krwi w przypadku mężczyzn;</w:t>
      </w:r>
    </w:p>
    <w:p w14:paraId="49B796FD" w14:textId="77777777" w:rsidR="005670FC" w:rsidRPr="0035195B" w:rsidRDefault="005670FC" w:rsidP="00E73F8B">
      <w:pPr>
        <w:spacing w:before="120" w:after="120" w:line="276" w:lineRule="auto"/>
        <w:ind w:left="426" w:hanging="142"/>
        <w:rPr>
          <w:rFonts w:eastAsia="Times New Roman" w:cstheme="minorHAnsi"/>
          <w:color w:val="000000" w:themeColor="text1"/>
          <w:lang w:eastAsia="pl-PL"/>
        </w:rPr>
      </w:pPr>
      <w:r w:rsidRPr="0035195B">
        <w:rPr>
          <w:rFonts w:eastAsia="Times New Roman" w:cstheme="minorHAnsi"/>
          <w:color w:val="000000" w:themeColor="text1"/>
          <w:lang w:eastAsia="pl-PL"/>
        </w:rPr>
        <w:t>-  Honorowych Dawców Krwi – Zasłużonych dla Zdrowia Narodu, a więc osoby, które oddały co najmniej 20 litrów krwi lub odpowiadającą tej objętości ilość jej składników.</w:t>
      </w:r>
    </w:p>
    <w:p w14:paraId="0C6C8427" w14:textId="6F382198" w:rsidR="005670FC" w:rsidRPr="0035195B" w:rsidRDefault="005670FC" w:rsidP="0035195B">
      <w:pPr>
        <w:spacing w:before="120" w:after="120" w:line="276" w:lineRule="auto"/>
      </w:pPr>
      <w:r w:rsidRPr="0035195B">
        <w:t>Jednocześnie informuję, że przygotowywana oferta specjalna miałaby objąć jeszcze jedną, ważną grupę, tj. Zasłużonych Dawców Przeszczepu, czyli osoby, które zdecydowały się oddać narząd albo szpik lub inne regenerujące się komórki i tkanki więcej niż raz. Tym samym, docenione zostałyby dwie grupy społeczne, które swoją postawą, oddając cząstkę siebie, ratują życie oraz dają nadzieję osobom chorym.</w:t>
      </w:r>
    </w:p>
    <w:p w14:paraId="51AF4262" w14:textId="0FB5DB7B" w:rsidR="0035195B" w:rsidRPr="0035195B" w:rsidRDefault="0035195B" w:rsidP="0035195B">
      <w:pPr>
        <w:spacing w:before="120" w:after="120" w:line="276" w:lineRule="auto"/>
      </w:pPr>
      <w:r w:rsidRPr="0035195B">
        <w:lastRenderedPageBreak/>
        <w:t>Wprowadzenie wyżej wymienionej Taryfy Wielkopolskiej wraz z przedstawion</w:t>
      </w:r>
      <w:r w:rsidR="00432ED8">
        <w:t>ą</w:t>
      </w:r>
      <w:r w:rsidRPr="0035195B">
        <w:t xml:space="preserve"> propozycj</w:t>
      </w:r>
      <w:r w:rsidR="00432ED8">
        <w:t>ą</w:t>
      </w:r>
      <w:r w:rsidRPr="0035195B">
        <w:t xml:space="preserve"> ulg dla Zasłużonych Honorowych Dawców </w:t>
      </w:r>
      <w:r w:rsidR="00432ED8">
        <w:t>K</w:t>
      </w:r>
      <w:r w:rsidRPr="0035195B">
        <w:t xml:space="preserve">rwi planowane jest na początku 2027 roku. </w:t>
      </w:r>
    </w:p>
    <w:p w14:paraId="55C45992" w14:textId="59BFDC4F" w:rsidR="005670FC" w:rsidRPr="0035195B" w:rsidRDefault="005670FC" w:rsidP="000F791D">
      <w:pPr>
        <w:pStyle w:val="NormalnyWeb"/>
        <w:spacing w:after="360" w:line="276" w:lineRule="auto"/>
        <w:rPr>
          <w:rFonts w:asciiTheme="minorHAnsi" w:hAnsiTheme="minorHAnsi" w:cstheme="minorHAnsi"/>
          <w:color w:val="000000" w:themeColor="text1"/>
        </w:rPr>
      </w:pPr>
    </w:p>
    <w:p w14:paraId="2D7255BF" w14:textId="77777777" w:rsidR="000F791D" w:rsidRPr="0035195B" w:rsidRDefault="000F791D" w:rsidP="00367B65">
      <w:pPr>
        <w:pStyle w:val="NormalnyWeb"/>
        <w:ind w:left="4956" w:firstLine="708"/>
        <w:jc w:val="both"/>
        <w:rPr>
          <w:rFonts w:asciiTheme="minorHAnsi" w:hAnsiTheme="minorHAnsi" w:cstheme="minorHAnsi"/>
          <w:color w:val="000000" w:themeColor="text1"/>
        </w:rPr>
      </w:pPr>
    </w:p>
    <w:p w14:paraId="3A177EF7" w14:textId="77777777" w:rsidR="008538D9" w:rsidRPr="0035195B" w:rsidRDefault="008538D9" w:rsidP="008538D9">
      <w:pPr>
        <w:spacing w:line="480" w:lineRule="auto"/>
        <w:ind w:left="4956" w:firstLine="147"/>
        <w:rPr>
          <w:rFonts w:eastAsia="Times New Roman" w:cstheme="minorHAnsi"/>
          <w:bCs/>
          <w:color w:val="000000" w:themeColor="text1"/>
          <w:lang w:eastAsia="pl-PL"/>
        </w:rPr>
      </w:pPr>
      <w:r w:rsidRPr="0035195B">
        <w:rPr>
          <w:rFonts w:eastAsia="Times New Roman" w:cstheme="minorHAnsi"/>
          <w:bCs/>
          <w:color w:val="000000" w:themeColor="text1"/>
          <w:lang w:eastAsia="pl-PL"/>
        </w:rPr>
        <w:t xml:space="preserve">Z poważaniem  </w:t>
      </w:r>
    </w:p>
    <w:p w14:paraId="326E9C01" w14:textId="77777777" w:rsidR="008538D9" w:rsidRPr="0035195B" w:rsidRDefault="008538D9" w:rsidP="008538D9">
      <w:pPr>
        <w:spacing w:line="276" w:lineRule="auto"/>
        <w:ind w:left="5103" w:hanging="2835"/>
        <w:jc w:val="center"/>
        <w:rPr>
          <w:rFonts w:eastAsia="Times New Roman" w:cstheme="minorHAnsi"/>
          <w:bCs/>
          <w:color w:val="000000" w:themeColor="text1"/>
          <w:lang w:eastAsia="pl-PL"/>
        </w:rPr>
      </w:pPr>
      <w:r w:rsidRPr="0035195B">
        <w:rPr>
          <w:rFonts w:eastAsia="Times New Roman" w:cstheme="minorHAnsi"/>
          <w:bCs/>
          <w:color w:val="000000" w:themeColor="text1"/>
          <w:lang w:eastAsia="pl-PL"/>
        </w:rPr>
        <w:t>z upoważnienia Marszałka Województwa</w:t>
      </w:r>
    </w:p>
    <w:p w14:paraId="5863A528" w14:textId="77777777" w:rsidR="008538D9" w:rsidRPr="0035195B" w:rsidRDefault="008538D9" w:rsidP="008538D9">
      <w:pPr>
        <w:spacing w:line="276" w:lineRule="auto"/>
        <w:ind w:left="5103" w:hanging="2835"/>
        <w:jc w:val="center"/>
        <w:rPr>
          <w:rFonts w:eastAsia="Times New Roman" w:cstheme="minorHAnsi"/>
          <w:bCs/>
          <w:color w:val="000000" w:themeColor="text1"/>
          <w:lang w:eastAsia="pl-PL"/>
        </w:rPr>
      </w:pPr>
      <w:r w:rsidRPr="0035195B">
        <w:rPr>
          <w:rFonts w:eastAsia="Times New Roman" w:cstheme="minorHAnsi"/>
          <w:bCs/>
          <w:color w:val="000000" w:themeColor="text1"/>
          <w:lang w:eastAsia="pl-PL"/>
        </w:rPr>
        <w:t>Wojciech Jankowiak</w:t>
      </w:r>
    </w:p>
    <w:p w14:paraId="01C3E4B9" w14:textId="77777777" w:rsidR="008538D9" w:rsidRPr="0035195B" w:rsidRDefault="008538D9" w:rsidP="008538D9">
      <w:pPr>
        <w:spacing w:line="276" w:lineRule="auto"/>
        <w:ind w:left="5103" w:hanging="2835"/>
        <w:jc w:val="center"/>
        <w:rPr>
          <w:rFonts w:eastAsia="Times New Roman" w:cstheme="minorHAnsi"/>
          <w:bCs/>
          <w:color w:val="000000" w:themeColor="text1"/>
          <w:lang w:eastAsia="pl-PL"/>
        </w:rPr>
      </w:pPr>
      <w:r w:rsidRPr="0035195B">
        <w:rPr>
          <w:rFonts w:eastAsia="Times New Roman" w:cstheme="minorHAnsi"/>
          <w:bCs/>
          <w:color w:val="000000" w:themeColor="text1"/>
          <w:lang w:eastAsia="pl-PL"/>
        </w:rPr>
        <w:t xml:space="preserve">Wicemarszałek </w:t>
      </w:r>
    </w:p>
    <w:p w14:paraId="532A43FB" w14:textId="77777777" w:rsidR="008538D9" w:rsidRPr="0035195B" w:rsidRDefault="008538D9" w:rsidP="008538D9">
      <w:pPr>
        <w:spacing w:line="276" w:lineRule="auto"/>
        <w:ind w:left="5103" w:hanging="2835"/>
        <w:jc w:val="center"/>
        <w:rPr>
          <w:rFonts w:eastAsia="Times New Roman" w:cstheme="minorHAnsi"/>
          <w:bCs/>
          <w:color w:val="000000" w:themeColor="text1"/>
          <w:lang w:eastAsia="pl-PL"/>
        </w:rPr>
      </w:pPr>
      <w:r w:rsidRPr="0035195B">
        <w:rPr>
          <w:rFonts w:eastAsia="Times New Roman" w:cstheme="minorHAnsi"/>
          <w:bCs/>
          <w:color w:val="000000" w:themeColor="text1"/>
          <w:lang w:eastAsia="pl-PL"/>
        </w:rPr>
        <w:t xml:space="preserve">/Dokument podpisano kwalifikowanym </w:t>
      </w:r>
    </w:p>
    <w:p w14:paraId="177EC590" w14:textId="77777777" w:rsidR="008538D9" w:rsidRPr="0035195B" w:rsidRDefault="008538D9" w:rsidP="008538D9">
      <w:pPr>
        <w:spacing w:line="276" w:lineRule="auto"/>
        <w:ind w:left="5103" w:hanging="2835"/>
        <w:jc w:val="center"/>
        <w:rPr>
          <w:rFonts w:eastAsia="Times New Roman" w:cstheme="minorHAnsi"/>
          <w:bCs/>
          <w:color w:val="000000" w:themeColor="text1"/>
          <w:lang w:eastAsia="pl-PL"/>
        </w:rPr>
      </w:pPr>
      <w:r w:rsidRPr="0035195B">
        <w:rPr>
          <w:rFonts w:eastAsia="Times New Roman" w:cstheme="minorHAnsi"/>
          <w:bCs/>
          <w:color w:val="000000" w:themeColor="text1"/>
          <w:lang w:eastAsia="pl-PL"/>
        </w:rPr>
        <w:t>podpisem elektronicznym/</w:t>
      </w:r>
    </w:p>
    <w:p w14:paraId="756DD377" w14:textId="77777777" w:rsidR="008538D9" w:rsidRDefault="008538D9" w:rsidP="008538D9">
      <w:pPr>
        <w:rPr>
          <w:rFonts w:cstheme="minorHAnsi"/>
          <w:color w:val="000000" w:themeColor="text1"/>
        </w:rPr>
      </w:pPr>
    </w:p>
    <w:p w14:paraId="30B5526A" w14:textId="77777777" w:rsidR="008538D9" w:rsidRDefault="008538D9" w:rsidP="00367B65">
      <w:pPr>
        <w:pStyle w:val="NormalnyWeb"/>
        <w:ind w:left="4956" w:firstLine="708"/>
        <w:jc w:val="both"/>
        <w:rPr>
          <w:rFonts w:asciiTheme="minorHAnsi" w:hAnsiTheme="minorHAnsi" w:cstheme="minorHAnsi"/>
          <w:color w:val="000000" w:themeColor="text1"/>
        </w:rPr>
      </w:pPr>
    </w:p>
    <w:p w14:paraId="6C433CA2" w14:textId="1573462B" w:rsidR="00DD4868" w:rsidRDefault="00DD4868" w:rsidP="00B927FF">
      <w:pPr>
        <w:rPr>
          <w:rFonts w:cstheme="minorHAnsi"/>
        </w:rPr>
      </w:pPr>
    </w:p>
    <w:p w14:paraId="1B3CF72B" w14:textId="77777777" w:rsidR="00171007" w:rsidRDefault="00171007" w:rsidP="00B927FF">
      <w:pPr>
        <w:rPr>
          <w:rFonts w:cstheme="minorHAnsi"/>
        </w:rPr>
      </w:pPr>
    </w:p>
    <w:p w14:paraId="7AF79FFF" w14:textId="77777777" w:rsidR="00171007" w:rsidRDefault="00171007" w:rsidP="00B927FF">
      <w:pPr>
        <w:rPr>
          <w:rFonts w:cstheme="minorHAnsi"/>
        </w:rPr>
      </w:pPr>
    </w:p>
    <w:p w14:paraId="11AC40AF" w14:textId="77777777" w:rsidR="00171007" w:rsidRDefault="00171007" w:rsidP="00B927FF">
      <w:pPr>
        <w:rPr>
          <w:rFonts w:cstheme="minorHAnsi"/>
        </w:rPr>
      </w:pPr>
    </w:p>
    <w:p w14:paraId="0D1B23A9" w14:textId="77777777" w:rsidR="00171007" w:rsidRDefault="00171007" w:rsidP="00B927FF">
      <w:pPr>
        <w:rPr>
          <w:rFonts w:cstheme="minorHAnsi"/>
        </w:rPr>
      </w:pPr>
    </w:p>
    <w:p w14:paraId="108B9D35" w14:textId="77777777" w:rsidR="00171007" w:rsidRDefault="00171007" w:rsidP="00B927FF">
      <w:pPr>
        <w:rPr>
          <w:rFonts w:cstheme="minorHAnsi"/>
        </w:rPr>
      </w:pPr>
    </w:p>
    <w:p w14:paraId="37A1386C" w14:textId="77777777" w:rsidR="00171007" w:rsidRDefault="00171007" w:rsidP="00B927FF">
      <w:pPr>
        <w:rPr>
          <w:rFonts w:cstheme="minorHAnsi"/>
        </w:rPr>
      </w:pPr>
    </w:p>
    <w:p w14:paraId="3F4C4E2C" w14:textId="77777777" w:rsidR="00171007" w:rsidRDefault="00171007" w:rsidP="00B927FF">
      <w:pPr>
        <w:rPr>
          <w:rFonts w:cstheme="minorHAnsi"/>
        </w:rPr>
      </w:pPr>
    </w:p>
    <w:p w14:paraId="0B70FEA2" w14:textId="77777777" w:rsidR="00171007" w:rsidRDefault="00171007" w:rsidP="00B927FF">
      <w:pPr>
        <w:rPr>
          <w:rFonts w:cstheme="minorHAnsi"/>
        </w:rPr>
      </w:pPr>
    </w:p>
    <w:p w14:paraId="5FB3533C" w14:textId="77777777" w:rsidR="00171007" w:rsidRDefault="00171007" w:rsidP="00B927FF">
      <w:pPr>
        <w:rPr>
          <w:rFonts w:cstheme="minorHAnsi"/>
        </w:rPr>
      </w:pPr>
    </w:p>
    <w:p w14:paraId="286FDE17" w14:textId="77777777" w:rsidR="00171007" w:rsidRDefault="00171007" w:rsidP="00B927FF">
      <w:pPr>
        <w:rPr>
          <w:rFonts w:cstheme="minorHAnsi"/>
        </w:rPr>
      </w:pPr>
    </w:p>
    <w:p w14:paraId="52AA495B" w14:textId="77777777" w:rsidR="00171007" w:rsidRDefault="00171007" w:rsidP="00B927FF">
      <w:pPr>
        <w:rPr>
          <w:rFonts w:cstheme="minorHAnsi"/>
        </w:rPr>
      </w:pPr>
    </w:p>
    <w:p w14:paraId="781C6E3E" w14:textId="77777777" w:rsidR="00171007" w:rsidRDefault="00171007" w:rsidP="00B927FF">
      <w:pPr>
        <w:rPr>
          <w:rFonts w:cstheme="minorHAnsi"/>
        </w:rPr>
      </w:pPr>
    </w:p>
    <w:p w14:paraId="1CC08899" w14:textId="77777777" w:rsidR="00171007" w:rsidRDefault="00171007" w:rsidP="00B927FF">
      <w:pPr>
        <w:rPr>
          <w:rFonts w:cstheme="minorHAnsi"/>
        </w:rPr>
      </w:pPr>
    </w:p>
    <w:p w14:paraId="7364B47E" w14:textId="77777777" w:rsidR="00171007" w:rsidRDefault="00171007" w:rsidP="00B927FF">
      <w:pPr>
        <w:rPr>
          <w:rFonts w:cstheme="minorHAnsi"/>
        </w:rPr>
      </w:pPr>
    </w:p>
    <w:p w14:paraId="707895AF" w14:textId="77777777" w:rsidR="00171007" w:rsidRDefault="00171007" w:rsidP="00B927FF">
      <w:pPr>
        <w:rPr>
          <w:rFonts w:cstheme="minorHAnsi"/>
        </w:rPr>
      </w:pPr>
    </w:p>
    <w:p w14:paraId="4A439967" w14:textId="77777777" w:rsidR="00171007" w:rsidRDefault="00171007" w:rsidP="00B927FF">
      <w:pPr>
        <w:rPr>
          <w:rFonts w:cstheme="minorHAnsi"/>
        </w:rPr>
      </w:pPr>
    </w:p>
    <w:p w14:paraId="0504BE1C" w14:textId="77777777" w:rsidR="00171007" w:rsidRDefault="00171007" w:rsidP="00B927FF">
      <w:pPr>
        <w:rPr>
          <w:rFonts w:cstheme="minorHAnsi"/>
        </w:rPr>
      </w:pPr>
    </w:p>
    <w:p w14:paraId="25712F0A" w14:textId="77777777" w:rsidR="00171007" w:rsidRDefault="00171007" w:rsidP="00B927FF">
      <w:pPr>
        <w:rPr>
          <w:rFonts w:cstheme="minorHAnsi"/>
        </w:rPr>
      </w:pPr>
    </w:p>
    <w:p w14:paraId="7A603141" w14:textId="77777777" w:rsidR="00C9213B" w:rsidRDefault="00C9213B" w:rsidP="00B927FF">
      <w:pPr>
        <w:rPr>
          <w:rFonts w:cstheme="minorHAnsi"/>
        </w:rPr>
      </w:pPr>
    </w:p>
    <w:p w14:paraId="7B42F4CB" w14:textId="77777777" w:rsidR="00C9213B" w:rsidRDefault="00C9213B" w:rsidP="00B927FF">
      <w:pPr>
        <w:rPr>
          <w:rFonts w:cstheme="minorHAnsi"/>
        </w:rPr>
      </w:pPr>
    </w:p>
    <w:p w14:paraId="138738E3" w14:textId="77777777" w:rsidR="00171007" w:rsidRDefault="00171007" w:rsidP="00B927FF">
      <w:pPr>
        <w:rPr>
          <w:rFonts w:cstheme="minorHAnsi"/>
        </w:rPr>
      </w:pPr>
    </w:p>
    <w:p w14:paraId="5D4F0848" w14:textId="77777777" w:rsidR="00171007" w:rsidRDefault="00171007" w:rsidP="00B927FF">
      <w:pPr>
        <w:rPr>
          <w:rFonts w:cstheme="minorHAnsi"/>
        </w:rPr>
      </w:pPr>
    </w:p>
    <w:p w14:paraId="0CD8DA4E" w14:textId="77777777" w:rsidR="00171007" w:rsidRDefault="00171007" w:rsidP="00B927FF">
      <w:pPr>
        <w:rPr>
          <w:rFonts w:cstheme="minorHAnsi"/>
        </w:rPr>
      </w:pPr>
    </w:p>
    <w:p w14:paraId="6A6A3624" w14:textId="77777777" w:rsidR="00171007" w:rsidRDefault="00171007" w:rsidP="00B927FF">
      <w:pPr>
        <w:rPr>
          <w:rFonts w:cstheme="minorHAnsi"/>
        </w:rPr>
      </w:pPr>
    </w:p>
    <w:p w14:paraId="6B3AC785" w14:textId="77777777" w:rsidR="00171007" w:rsidRDefault="00171007" w:rsidP="00B927FF">
      <w:pPr>
        <w:rPr>
          <w:rFonts w:cstheme="minorHAnsi"/>
        </w:rPr>
      </w:pPr>
    </w:p>
    <w:p w14:paraId="7ECE9970" w14:textId="77777777" w:rsidR="00171007" w:rsidRDefault="00171007" w:rsidP="00171007">
      <w:pPr>
        <w:spacing w:after="360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</w:p>
    <w:p w14:paraId="6BC31498" w14:textId="64B13F19" w:rsidR="00171007" w:rsidRPr="00DB45E2" w:rsidRDefault="00171007" w:rsidP="00171007">
      <w:pPr>
        <w:spacing w:after="360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lastRenderedPageBreak/>
        <w:t>Szanowni Państwo w związku z przetwarzaniem Państwa danych osobowych informuję, że:</w:t>
      </w:r>
    </w:p>
    <w:p w14:paraId="35FA0068" w14:textId="77777777" w:rsidR="00171007" w:rsidRPr="00DB45E2" w:rsidRDefault="00171007" w:rsidP="00171007">
      <w:pPr>
        <w:numPr>
          <w:ilvl w:val="0"/>
          <w:numId w:val="1"/>
        </w:numPr>
        <w:ind w:left="426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Administratorem danych osobowych jest Województwo Wielkopolskie z siedzibą Urzędu Marszałkowskiego Województwa Wielkopolskiego w Poznaniu przy al. Niepodległości 34, 61-714 Poznań, e-mail: </w:t>
      </w:r>
      <w:hyperlink r:id="rId9" w:history="1">
        <w:r w:rsidRPr="00DB45E2">
          <w:rPr>
            <w:rFonts w:ascii="Calibri" w:eastAsia="Times New Roman" w:hAnsi="Calibri" w:cs="Calibri"/>
            <w:color w:val="3A3D3F"/>
            <w:sz w:val="22"/>
            <w:szCs w:val="22"/>
            <w:lang w:eastAsia="pl-PL"/>
          </w:rPr>
          <w:t>kancelaria@umww.pl</w:t>
        </w:r>
      </w:hyperlink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 xml:space="preserve">, fax 61 626 69 69, adres skrytki Urzędu na platformie </w:t>
      </w:r>
      <w:proofErr w:type="spellStart"/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ePUAP</w:t>
      </w:r>
      <w:proofErr w:type="spellEnd"/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: /</w:t>
      </w:r>
      <w:proofErr w:type="spellStart"/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umarszwlkp</w:t>
      </w:r>
      <w:proofErr w:type="spellEnd"/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/</w:t>
      </w:r>
      <w:proofErr w:type="spellStart"/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SkrytkaESP</w:t>
      </w:r>
      <w:proofErr w:type="spellEnd"/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, adres do doręczeń elektronicznych (ADE) Urzędu: AE:PL-36275-98241-EEETD-21.</w:t>
      </w:r>
    </w:p>
    <w:p w14:paraId="52EE72EB" w14:textId="77777777" w:rsidR="00171007" w:rsidRPr="00DB45E2" w:rsidRDefault="00171007" w:rsidP="00171007">
      <w:pPr>
        <w:numPr>
          <w:ilvl w:val="0"/>
          <w:numId w:val="1"/>
        </w:numPr>
        <w:ind w:left="426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Państwa dane osobowe są przetwarzane w celach:</w:t>
      </w:r>
    </w:p>
    <w:p w14:paraId="20BB72BF" w14:textId="77777777" w:rsidR="00171007" w:rsidRPr="00DB45E2" w:rsidRDefault="00171007" w:rsidP="00171007">
      <w:pPr>
        <w:numPr>
          <w:ilvl w:val="0"/>
          <w:numId w:val="2"/>
        </w:numPr>
        <w:ind w:left="993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rozpatrywania skarg, wniosków i reklamacji oraz postulatów i inicjatyw dotyczących publicznego transportu zbiorowego składanych do Urzędu Marszałkowskiego Województwa Wielkopolskiego w Poznaniu,</w:t>
      </w:r>
    </w:p>
    <w:p w14:paraId="522DC6E7" w14:textId="77777777" w:rsidR="00171007" w:rsidRPr="00DB45E2" w:rsidRDefault="00171007" w:rsidP="00171007">
      <w:pPr>
        <w:numPr>
          <w:ilvl w:val="0"/>
          <w:numId w:val="2"/>
        </w:numPr>
        <w:ind w:left="993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archiwizacji.</w:t>
      </w:r>
    </w:p>
    <w:p w14:paraId="41346AA1" w14:textId="77777777" w:rsidR="00171007" w:rsidRPr="00DB45E2" w:rsidRDefault="00171007" w:rsidP="00171007">
      <w:pPr>
        <w:numPr>
          <w:ilvl w:val="0"/>
          <w:numId w:val="1"/>
        </w:numPr>
        <w:ind w:left="426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Państwa dane osobowe przetwarzamy w związku z wypełnieniem obowiązku prawnego ciążącego na administratorze, tj. ustawy z dnia 16 grudnia 2010 r. o publicznym transporcie zbiorowym oraz ustawy z dnia 14 lipca 1983 r. o narodowym zasobie archiwalnym i archiwach.</w:t>
      </w:r>
    </w:p>
    <w:p w14:paraId="12EB6CBF" w14:textId="77777777" w:rsidR="00171007" w:rsidRPr="00DB45E2" w:rsidRDefault="00171007" w:rsidP="00171007">
      <w:pPr>
        <w:numPr>
          <w:ilvl w:val="0"/>
          <w:numId w:val="1"/>
        </w:numPr>
        <w:ind w:left="426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 xml:space="preserve">W sprawach związanych z przetwarzaniem danych osobowych można kontaktować się </w:t>
      </w: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br/>
        <w:t xml:space="preserve">z Inspektorem ochrony danych osobowych listownie pod adresem administratora danych lub </w:t>
      </w: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br/>
        <w:t xml:space="preserve">e-mail: </w:t>
      </w:r>
      <w:hyperlink r:id="rId10" w:history="1">
        <w:r w:rsidRPr="00DB45E2">
          <w:rPr>
            <w:rFonts w:ascii="Calibri" w:eastAsia="Times New Roman" w:hAnsi="Calibri" w:cs="Calibri"/>
            <w:color w:val="0563C1"/>
            <w:sz w:val="22"/>
            <w:szCs w:val="22"/>
            <w:u w:val="single"/>
            <w:lang w:eastAsia="pl-PL"/>
          </w:rPr>
          <w:t>inspektor.ochrony@umww.pl</w:t>
        </w:r>
      </w:hyperlink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 xml:space="preserve">. </w:t>
      </w:r>
    </w:p>
    <w:p w14:paraId="6CB78F16" w14:textId="77777777" w:rsidR="00171007" w:rsidRPr="00DB45E2" w:rsidRDefault="00171007" w:rsidP="00171007">
      <w:pPr>
        <w:numPr>
          <w:ilvl w:val="0"/>
          <w:numId w:val="1"/>
        </w:numPr>
        <w:ind w:left="426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Państwa dane osobowe będą przetwarzane wieczyście zgodnie z Instrukcją Kancelaryjną.</w:t>
      </w:r>
    </w:p>
    <w:p w14:paraId="58F92591" w14:textId="77777777" w:rsidR="00171007" w:rsidRPr="00DB45E2" w:rsidRDefault="00171007" w:rsidP="00171007">
      <w:pPr>
        <w:numPr>
          <w:ilvl w:val="0"/>
          <w:numId w:val="1"/>
        </w:numPr>
        <w:ind w:left="426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Podanie danych osobowych jest warunkiem ustawowym a ich niepodanie skutkuje pozostawieniem reklamacji bez rozpatrzenia z powodów formalnych.</w:t>
      </w:r>
    </w:p>
    <w:p w14:paraId="69231F23" w14:textId="77777777" w:rsidR="00171007" w:rsidRPr="00DB45E2" w:rsidRDefault="00171007" w:rsidP="00171007">
      <w:pPr>
        <w:numPr>
          <w:ilvl w:val="0"/>
          <w:numId w:val="1"/>
        </w:numPr>
        <w:ind w:left="426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Przysługuje Państwu prawo do usunięcia danych osobowych, o ile Państwa dane osobowe są przetwarzane na podstawie wyrażonej zgody, lub wynika to z wymogu prawa, lub gdy dane są już niepotrzebne do przetwarzania danych.</w:t>
      </w:r>
    </w:p>
    <w:p w14:paraId="036E7E66" w14:textId="77777777" w:rsidR="00171007" w:rsidRPr="00DB45E2" w:rsidRDefault="00171007" w:rsidP="00171007">
      <w:pPr>
        <w:numPr>
          <w:ilvl w:val="0"/>
          <w:numId w:val="1"/>
        </w:numPr>
        <w:ind w:left="426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Przysługuje Państwu prawo do cofnięcia zgody na przetwarzanie danych osobowych, o ile Państwa dane osobowe są przetwarzane na podstawie wyrażonej zgody. Wycofanie zgody nie wpływa na zgodność z prawem przetwarzania, którego dokonano na podstawie zgody przed jej wycofaniem.</w:t>
      </w:r>
    </w:p>
    <w:p w14:paraId="40F3CC1F" w14:textId="77777777" w:rsidR="00171007" w:rsidRPr="00DB45E2" w:rsidRDefault="00171007" w:rsidP="00171007">
      <w:pPr>
        <w:numPr>
          <w:ilvl w:val="0"/>
          <w:numId w:val="1"/>
        </w:numPr>
        <w:ind w:left="426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Przysługuje Państwu prawo do przenoszenia danych, o ile Państwa dane osobowe są przetwarzane na podstawie wyrażonej zgody lub są niezbędne do zawarcia umowy oraz gdy dane te są przetwarzane w sposób zautomatyzowany.</w:t>
      </w:r>
    </w:p>
    <w:p w14:paraId="63EA9C86" w14:textId="77777777" w:rsidR="00171007" w:rsidRPr="00DB45E2" w:rsidRDefault="00171007" w:rsidP="00171007">
      <w:pPr>
        <w:numPr>
          <w:ilvl w:val="0"/>
          <w:numId w:val="1"/>
        </w:numPr>
        <w:ind w:left="426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Przysługuje Państwu prawo do dostępu do danych osobowych, ich sprostowania lub ograniczenia przetwarzania.</w:t>
      </w:r>
    </w:p>
    <w:p w14:paraId="3A83A3A9" w14:textId="77777777" w:rsidR="00171007" w:rsidRPr="00DB45E2" w:rsidRDefault="00171007" w:rsidP="00171007">
      <w:pPr>
        <w:numPr>
          <w:ilvl w:val="0"/>
          <w:numId w:val="1"/>
        </w:numPr>
        <w:ind w:left="426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Przysługuje Państwu prawo do wniesienia sprzeciwu wobec przetwarzania w związku z Państwa sytuacją szczególną o ile przetwarzanie Państwa danych osobowych jest niezbędne do zrealizowania zadania w interesie publicznym lub sprawowania władzy publicznej.</w:t>
      </w:r>
    </w:p>
    <w:p w14:paraId="672A6235" w14:textId="77777777" w:rsidR="00171007" w:rsidRPr="00DB45E2" w:rsidRDefault="00171007" w:rsidP="00171007">
      <w:pPr>
        <w:numPr>
          <w:ilvl w:val="0"/>
          <w:numId w:val="1"/>
        </w:numPr>
        <w:ind w:left="426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Przysługuje Państwu prawo wniesienia skargi do organu nadzorczego tj. Prezesa Urzędu Ochrony Danych Osobowych o ile uważają Państwo, iż przetwarzanie Państwa danych osobowych odbywa się w sposób niezgodny z prawem.</w:t>
      </w:r>
    </w:p>
    <w:p w14:paraId="600686F5" w14:textId="77777777" w:rsidR="00171007" w:rsidRPr="00DB45E2" w:rsidRDefault="00171007" w:rsidP="00171007">
      <w:pPr>
        <w:numPr>
          <w:ilvl w:val="0"/>
          <w:numId w:val="1"/>
        </w:numPr>
        <w:ind w:left="426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Państwa dane osobowe będą ujawniane podmiotom świadczącym usługi na rzecz administratora danych osobowych w zakresie serwisu i wsparcia systemów informatycznych, utylizacji dokumentacji niearchiwalnej, przekazywania przesyłek pocztowych.</w:t>
      </w:r>
    </w:p>
    <w:p w14:paraId="757460EF" w14:textId="77777777" w:rsidR="00171007" w:rsidRPr="00DB45E2" w:rsidRDefault="00171007" w:rsidP="00171007">
      <w:pPr>
        <w:numPr>
          <w:ilvl w:val="0"/>
          <w:numId w:val="1"/>
        </w:numPr>
        <w:ind w:left="425" w:hanging="357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Państwa dane osobowe nie są przetwarzane w sposób zautomatyzowany w celu podjęcia jakiejkolwiek decyzji oraz profilowania.</w:t>
      </w:r>
    </w:p>
    <w:p w14:paraId="0CB79B4D" w14:textId="77777777" w:rsidR="00171007" w:rsidRPr="00DB45E2" w:rsidRDefault="00171007" w:rsidP="00171007">
      <w:pPr>
        <w:numPr>
          <w:ilvl w:val="0"/>
          <w:numId w:val="1"/>
        </w:numPr>
        <w:spacing w:after="240"/>
        <w:ind w:left="426"/>
        <w:rPr>
          <w:rFonts w:ascii="Calibri" w:eastAsia="Times New Roman" w:hAnsi="Calibri" w:cs="Calibri"/>
          <w:color w:val="3A3D3F"/>
          <w:sz w:val="22"/>
          <w:szCs w:val="22"/>
          <w:lang w:eastAsia="pl-PL"/>
        </w:rPr>
      </w:pPr>
      <w:r w:rsidRPr="00DB45E2">
        <w:rPr>
          <w:rFonts w:ascii="Calibri" w:eastAsia="Times New Roman" w:hAnsi="Calibri" w:cs="Calibri"/>
          <w:color w:val="3A3D3F"/>
          <w:sz w:val="22"/>
          <w:szCs w:val="22"/>
          <w:lang w:eastAsia="pl-PL"/>
        </w:rPr>
        <w:t>Państwa dane osobowe nie są przekazywane poza Europejski Obszar Gospodarczy oraz do organizacji międzynarodowych.</w:t>
      </w:r>
    </w:p>
    <w:p w14:paraId="7ACD90CA" w14:textId="77777777" w:rsidR="00171007" w:rsidRPr="00DB45E2" w:rsidRDefault="00171007" w:rsidP="00171007">
      <w:pPr>
        <w:pStyle w:val="NormalnyWeb"/>
        <w:spacing w:before="0" w:beforeAutospacing="0" w:after="0" w:afterAutospacing="0" w:line="324" w:lineRule="auto"/>
        <w:ind w:left="284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3BF6BA3" w14:textId="77777777" w:rsidR="00171007" w:rsidRPr="00B927FF" w:rsidRDefault="00171007" w:rsidP="00B927FF">
      <w:pPr>
        <w:rPr>
          <w:rFonts w:cstheme="minorHAnsi"/>
        </w:rPr>
      </w:pPr>
    </w:p>
    <w:sectPr w:rsidR="00171007" w:rsidRPr="00B927FF" w:rsidSect="0052249E">
      <w:headerReference w:type="default" r:id="rId11"/>
      <w:footerReference w:type="default" r:id="rId12"/>
      <w:pgSz w:w="11906" w:h="16838"/>
      <w:pgMar w:top="851" w:right="1133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8EB13" w14:textId="77777777" w:rsidR="001D5BD9" w:rsidRDefault="001D5BD9" w:rsidP="007D24CC">
      <w:r>
        <w:separator/>
      </w:r>
    </w:p>
  </w:endnote>
  <w:endnote w:type="continuationSeparator" w:id="0">
    <w:p w14:paraId="37A9F73C" w14:textId="77777777" w:rsidR="001D5BD9" w:rsidRDefault="001D5BD9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242F" w14:textId="77777777" w:rsidR="00B927FF" w:rsidRPr="004E4070" w:rsidRDefault="00B927FF" w:rsidP="00B927FF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9D0EDF1" wp14:editId="4F450DFE">
          <wp:simplePos x="0" y="0"/>
          <wp:positionH relativeFrom="column">
            <wp:posOffset>3719195</wp:posOffset>
          </wp:positionH>
          <wp:positionV relativeFrom="paragraph">
            <wp:posOffset>-72390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736A224" wp14:editId="75F702E3">
              <wp:simplePos x="0" y="0"/>
              <wp:positionH relativeFrom="column">
                <wp:posOffset>3650428</wp:posOffset>
              </wp:positionH>
              <wp:positionV relativeFrom="paragraph">
                <wp:posOffset>4643</wp:posOffset>
              </wp:positionV>
              <wp:extent cx="0" cy="507365"/>
              <wp:effectExtent l="0" t="0" r="19050" b="26035"/>
              <wp:wrapNone/>
              <wp:docPr id="7" name="Łącznik prosty 7" descr="WOJCIECH JANKOWIAK&#10;Wicemarszałek Województwa Wielkopolskiego&#10;tel. 61 626 66 10&#10;wojciech.jankowiak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736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31C8133" id="Łącznik prosty 7" o:spid="_x0000_s1026" alt="WOJCIECH JANKOWIAK&#10;Wicemarszałek Województwa Wielkopolskiego&#10;tel. 61 626 66 10&#10;wojciech.jankowiak@umww.pl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7.45pt,.35pt" to="287.45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036A711" wp14:editId="6BB40087">
              <wp:simplePos x="0" y="0"/>
              <wp:positionH relativeFrom="column">
                <wp:posOffset>1826913</wp:posOffset>
              </wp:positionH>
              <wp:positionV relativeFrom="paragraph">
                <wp:posOffset>4642</wp:posOffset>
              </wp:positionV>
              <wp:extent cx="0" cy="507413"/>
              <wp:effectExtent l="0" t="0" r="19050" b="26035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7413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61E33C7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3.85pt,.35pt" to="143.85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WOJCIECH JANKOWIAK</w:t>
    </w:r>
    <w:r w:rsidRPr="00DD4868">
      <w:rPr>
        <w:b/>
        <w:bCs/>
        <w:sz w:val="14"/>
        <w:szCs w:val="14"/>
      </w:rPr>
      <w:t xml:space="preserve"> </w:t>
    </w:r>
  </w:p>
  <w:p w14:paraId="7837183B" w14:textId="77777777" w:rsidR="00B927FF" w:rsidRPr="00D80CDF" w:rsidRDefault="00B927FF" w:rsidP="00B927FF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7B16A3">
      <w:rPr>
        <w:b/>
        <w:color w:val="000000" w:themeColor="text1"/>
        <w:sz w:val="14"/>
        <w:szCs w:val="14"/>
      </w:rPr>
      <w:t>Wicemarszałek</w:t>
    </w:r>
  </w:p>
  <w:p w14:paraId="74A984B2" w14:textId="77777777" w:rsidR="00B927FF" w:rsidRPr="00FF4EC8" w:rsidRDefault="00B927FF" w:rsidP="00B927FF">
    <w:pPr>
      <w:rPr>
        <w:color w:val="000000" w:themeColor="text1"/>
        <w:sz w:val="14"/>
        <w:szCs w:val="14"/>
      </w:rPr>
    </w:pP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</w:t>
    </w:r>
    <w:r w:rsidRPr="007B16A3">
      <w:rPr>
        <w:b/>
        <w:color w:val="000000" w:themeColor="text1"/>
        <w:sz w:val="14"/>
        <w:szCs w:val="14"/>
      </w:rPr>
      <w:t>Województwa Wielkopolskiego</w:t>
    </w:r>
    <w:r w:rsidRPr="007B16A3">
      <w:rPr>
        <w:color w:val="000000" w:themeColor="text1"/>
        <w:sz w:val="14"/>
        <w:szCs w:val="14"/>
      </w:rPr>
      <w:t xml:space="preserve"> </w:t>
    </w:r>
  </w:p>
  <w:p w14:paraId="265484D8" w14:textId="77777777" w:rsidR="00B927FF" w:rsidRDefault="00B927FF" w:rsidP="00B927FF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>tel. 61 626 66 66</w:t>
    </w:r>
    <w:r w:rsidRPr="007B16A3">
      <w:rPr>
        <w:color w:val="000000" w:themeColor="text1"/>
        <w:sz w:val="14"/>
        <w:szCs w:val="14"/>
      </w:rPr>
      <w:t xml:space="preserve"> </w:t>
    </w:r>
    <w:r>
      <w:rPr>
        <w:color w:val="000000" w:themeColor="text1"/>
        <w:sz w:val="14"/>
        <w:szCs w:val="14"/>
      </w:rPr>
      <w:tab/>
    </w:r>
    <w:r w:rsidRPr="007B16A3">
      <w:rPr>
        <w:color w:val="000000" w:themeColor="text1"/>
        <w:sz w:val="14"/>
        <w:szCs w:val="14"/>
      </w:rPr>
      <w:t>tel. 61 626 66 10</w:t>
    </w:r>
  </w:p>
  <w:p w14:paraId="137926C4" w14:textId="77777777" w:rsidR="00B927FF" w:rsidRPr="00FF4EC8" w:rsidRDefault="00B927FF" w:rsidP="00B927FF">
    <w:pPr>
      <w:ind w:left="3285" w:hanging="3285"/>
      <w:rPr>
        <w:color w:val="000000" w:themeColor="text1"/>
        <w:sz w:val="14"/>
        <w:szCs w:val="14"/>
      </w:rPr>
    </w:pP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</w:r>
    <w:r w:rsidRPr="007B16A3">
      <w:rPr>
        <w:color w:val="000000" w:themeColor="text1"/>
        <w:sz w:val="14"/>
        <w:szCs w:val="14"/>
      </w:rPr>
      <w:t>wojciech.jankowiak@umww.pl</w:t>
    </w:r>
  </w:p>
  <w:p w14:paraId="717B6CF9" w14:textId="4581DDD4" w:rsidR="007D24CC" w:rsidRPr="00B927FF" w:rsidRDefault="007D24CC" w:rsidP="00B927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F3094" w14:textId="77777777" w:rsidR="001D5BD9" w:rsidRDefault="001D5BD9" w:rsidP="007D24CC">
      <w:r>
        <w:separator/>
      </w:r>
    </w:p>
  </w:footnote>
  <w:footnote w:type="continuationSeparator" w:id="0">
    <w:p w14:paraId="7FB7E39E" w14:textId="77777777" w:rsidR="001D5BD9" w:rsidRDefault="001D5BD9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6999FB30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6999FB30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E5A"/>
    <w:multiLevelType w:val="hybridMultilevel"/>
    <w:tmpl w:val="933A87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6267636"/>
    <w:multiLevelType w:val="hybridMultilevel"/>
    <w:tmpl w:val="8214DDA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336076729">
    <w:abstractNumId w:val="1"/>
  </w:num>
  <w:num w:numId="2" w16cid:durableId="920526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2375F"/>
    <w:rsid w:val="000413ED"/>
    <w:rsid w:val="0008172A"/>
    <w:rsid w:val="000A3189"/>
    <w:rsid w:val="000F791D"/>
    <w:rsid w:val="001008A1"/>
    <w:rsid w:val="00115959"/>
    <w:rsid w:val="0013616D"/>
    <w:rsid w:val="00140F72"/>
    <w:rsid w:val="00171007"/>
    <w:rsid w:val="0017751B"/>
    <w:rsid w:val="001A59A0"/>
    <w:rsid w:val="001C218F"/>
    <w:rsid w:val="001D5BD9"/>
    <w:rsid w:val="0025429E"/>
    <w:rsid w:val="0027623F"/>
    <w:rsid w:val="0027715E"/>
    <w:rsid w:val="002E4D7C"/>
    <w:rsid w:val="0035195B"/>
    <w:rsid w:val="00354CEC"/>
    <w:rsid w:val="00367B65"/>
    <w:rsid w:val="0037014E"/>
    <w:rsid w:val="00371263"/>
    <w:rsid w:val="003F14FD"/>
    <w:rsid w:val="003F6591"/>
    <w:rsid w:val="00403443"/>
    <w:rsid w:val="00414368"/>
    <w:rsid w:val="00426521"/>
    <w:rsid w:val="00432ED8"/>
    <w:rsid w:val="0043416A"/>
    <w:rsid w:val="004A6AB9"/>
    <w:rsid w:val="004B0C08"/>
    <w:rsid w:val="004B78B5"/>
    <w:rsid w:val="004E1460"/>
    <w:rsid w:val="0052141E"/>
    <w:rsid w:val="0052249E"/>
    <w:rsid w:val="00525097"/>
    <w:rsid w:val="005525AE"/>
    <w:rsid w:val="00552751"/>
    <w:rsid w:val="00555DEC"/>
    <w:rsid w:val="0056314E"/>
    <w:rsid w:val="005670FC"/>
    <w:rsid w:val="00574245"/>
    <w:rsid w:val="005A2E56"/>
    <w:rsid w:val="00610376"/>
    <w:rsid w:val="00663C93"/>
    <w:rsid w:val="006B707F"/>
    <w:rsid w:val="00721AB6"/>
    <w:rsid w:val="00751A32"/>
    <w:rsid w:val="007D24CC"/>
    <w:rsid w:val="007F1BCF"/>
    <w:rsid w:val="007F713C"/>
    <w:rsid w:val="00811238"/>
    <w:rsid w:val="008538D9"/>
    <w:rsid w:val="0088053C"/>
    <w:rsid w:val="008811C8"/>
    <w:rsid w:val="008A08DE"/>
    <w:rsid w:val="008D11A6"/>
    <w:rsid w:val="008F6D34"/>
    <w:rsid w:val="00905582"/>
    <w:rsid w:val="009340E4"/>
    <w:rsid w:val="00944F8B"/>
    <w:rsid w:val="009479FA"/>
    <w:rsid w:val="00947B91"/>
    <w:rsid w:val="00953909"/>
    <w:rsid w:val="00965639"/>
    <w:rsid w:val="009664C8"/>
    <w:rsid w:val="0098390E"/>
    <w:rsid w:val="00987F89"/>
    <w:rsid w:val="00990339"/>
    <w:rsid w:val="009B3672"/>
    <w:rsid w:val="009D6D90"/>
    <w:rsid w:val="009E3167"/>
    <w:rsid w:val="009E6B77"/>
    <w:rsid w:val="00A02923"/>
    <w:rsid w:val="00A54C65"/>
    <w:rsid w:val="00A60B73"/>
    <w:rsid w:val="00AD1AA1"/>
    <w:rsid w:val="00AE29AE"/>
    <w:rsid w:val="00B02980"/>
    <w:rsid w:val="00B03590"/>
    <w:rsid w:val="00B54393"/>
    <w:rsid w:val="00B86483"/>
    <w:rsid w:val="00B927FF"/>
    <w:rsid w:val="00BB6771"/>
    <w:rsid w:val="00BB788D"/>
    <w:rsid w:val="00BC1097"/>
    <w:rsid w:val="00BC74A5"/>
    <w:rsid w:val="00BD2A58"/>
    <w:rsid w:val="00BD4574"/>
    <w:rsid w:val="00BD5D2D"/>
    <w:rsid w:val="00BE3227"/>
    <w:rsid w:val="00C04930"/>
    <w:rsid w:val="00C8260D"/>
    <w:rsid w:val="00C9213B"/>
    <w:rsid w:val="00CD24A0"/>
    <w:rsid w:val="00CD72B7"/>
    <w:rsid w:val="00CF4DA4"/>
    <w:rsid w:val="00D0069F"/>
    <w:rsid w:val="00D239D4"/>
    <w:rsid w:val="00D905E8"/>
    <w:rsid w:val="00DA4799"/>
    <w:rsid w:val="00DC4F39"/>
    <w:rsid w:val="00DD4868"/>
    <w:rsid w:val="00DF7393"/>
    <w:rsid w:val="00E07D66"/>
    <w:rsid w:val="00E56A7E"/>
    <w:rsid w:val="00E7021B"/>
    <w:rsid w:val="00E73F8B"/>
    <w:rsid w:val="00E768AF"/>
    <w:rsid w:val="00EA69BE"/>
    <w:rsid w:val="00FA222B"/>
    <w:rsid w:val="00FB566B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7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spektor.ochrony@umw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celaria@umww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E6A50-DCE8-4C9F-8D41-40229C23D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788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Belka Przemyslaw</cp:lastModifiedBy>
  <cp:revision>2</cp:revision>
  <cp:lastPrinted>2026-10-22T08:14:00Z</cp:lastPrinted>
  <dcterms:created xsi:type="dcterms:W3CDTF">2026-10-23T13:39:00Z</dcterms:created>
  <dcterms:modified xsi:type="dcterms:W3CDTF">2026-10-23T13:39:00Z</dcterms:modified>
</cp:coreProperties>
</file>