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6F5F" w14:textId="77777777" w:rsidR="0013645E" w:rsidRPr="005478FF" w:rsidRDefault="0013645E" w:rsidP="00B044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78FF">
        <w:rPr>
          <w:rFonts w:cstheme="minorHAnsi"/>
          <w:b/>
          <w:bCs/>
          <w:sz w:val="24"/>
          <w:szCs w:val="24"/>
        </w:rPr>
        <w:t>FORMULARZ ZGŁASZANIA UWAG</w:t>
      </w:r>
    </w:p>
    <w:p w14:paraId="411879D6" w14:textId="14741138" w:rsidR="0013645E" w:rsidRPr="005478FF" w:rsidRDefault="0013645E" w:rsidP="00B044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78FF">
        <w:rPr>
          <w:rFonts w:cstheme="minorHAnsi"/>
          <w:b/>
          <w:bCs/>
          <w:sz w:val="24"/>
          <w:szCs w:val="24"/>
        </w:rPr>
        <w:t xml:space="preserve">do projektu </w:t>
      </w:r>
      <w:r w:rsidR="00FC63BF" w:rsidRPr="005478FF">
        <w:rPr>
          <w:rFonts w:cstheme="minorHAnsi"/>
          <w:b/>
          <w:bCs/>
          <w:sz w:val="24"/>
          <w:szCs w:val="24"/>
        </w:rPr>
        <w:t>zmiany</w:t>
      </w:r>
      <w:r w:rsidR="00B0444B" w:rsidRPr="005478FF">
        <w:rPr>
          <w:rFonts w:cstheme="minorHAnsi"/>
          <w:b/>
          <w:bCs/>
          <w:sz w:val="24"/>
          <w:szCs w:val="24"/>
        </w:rPr>
        <w:t xml:space="preserve"> Planu gospodarki odpadami dla wojewódz</w:t>
      </w:r>
      <w:r w:rsidR="00FC63BF" w:rsidRPr="005478FF">
        <w:rPr>
          <w:rFonts w:cstheme="minorHAnsi"/>
          <w:b/>
          <w:bCs/>
          <w:sz w:val="24"/>
          <w:szCs w:val="24"/>
        </w:rPr>
        <w:t>twa wielkopolskiego na lata 20</w:t>
      </w:r>
      <w:r w:rsidR="002416A5" w:rsidRPr="005478FF">
        <w:rPr>
          <w:rFonts w:cstheme="minorHAnsi"/>
          <w:b/>
          <w:bCs/>
          <w:sz w:val="24"/>
          <w:szCs w:val="24"/>
        </w:rPr>
        <w:t>23</w:t>
      </w:r>
      <w:r w:rsidR="00B0444B" w:rsidRPr="005478FF">
        <w:rPr>
          <w:rFonts w:cstheme="minorHAnsi"/>
          <w:b/>
          <w:bCs/>
          <w:sz w:val="24"/>
          <w:szCs w:val="24"/>
        </w:rPr>
        <w:t>-202</w:t>
      </w:r>
      <w:r w:rsidR="002416A5" w:rsidRPr="005478FF">
        <w:rPr>
          <w:rFonts w:cstheme="minorHAnsi"/>
          <w:b/>
          <w:bCs/>
          <w:sz w:val="24"/>
          <w:szCs w:val="24"/>
        </w:rPr>
        <w:t>8</w:t>
      </w:r>
      <w:r w:rsidR="00B0444B" w:rsidRPr="005478FF">
        <w:rPr>
          <w:rFonts w:cstheme="minorHAnsi"/>
          <w:b/>
          <w:bCs/>
          <w:sz w:val="24"/>
          <w:szCs w:val="24"/>
        </w:rPr>
        <w:t xml:space="preserve"> wraz z planem inwestycyjnym</w:t>
      </w:r>
    </w:p>
    <w:p w14:paraId="6306D6FD" w14:textId="77777777" w:rsidR="00B0444B" w:rsidRPr="005478FF" w:rsidRDefault="00B0444B" w:rsidP="00B044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5945"/>
      </w:tblGrid>
      <w:tr w:rsidR="00453B8F" w:rsidRPr="00453B8F" w14:paraId="1D443B59" w14:textId="77777777" w:rsidTr="00453B8F">
        <w:trPr>
          <w:trHeight w:val="567"/>
        </w:trPr>
        <w:tc>
          <w:tcPr>
            <w:tcW w:w="5000" w:type="pct"/>
            <w:gridSpan w:val="2"/>
            <w:noWrap/>
            <w:vAlign w:val="center"/>
            <w:hideMark/>
          </w:tcPr>
          <w:p w14:paraId="2D0B157E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 Informacje o zgłaszającym:</w:t>
            </w:r>
          </w:p>
        </w:tc>
      </w:tr>
      <w:tr w:rsidR="00811DFE" w:rsidRPr="00453B8F" w14:paraId="49E998A3" w14:textId="77777777" w:rsidTr="00811DFE">
        <w:trPr>
          <w:trHeight w:val="567"/>
        </w:trPr>
        <w:tc>
          <w:tcPr>
            <w:tcW w:w="1719" w:type="pct"/>
            <w:shd w:val="clear" w:color="000000" w:fill="BFBFBF"/>
            <w:noWrap/>
            <w:vAlign w:val="center"/>
            <w:hideMark/>
          </w:tcPr>
          <w:p w14:paraId="5DA57E20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81" w:type="pct"/>
            <w:noWrap/>
            <w:vAlign w:val="center"/>
            <w:hideMark/>
          </w:tcPr>
          <w:p w14:paraId="30E485B1" w14:textId="33091559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1DFE" w:rsidRPr="00453B8F" w14:paraId="54535EFF" w14:textId="77777777" w:rsidTr="00811DFE">
        <w:trPr>
          <w:trHeight w:val="567"/>
        </w:trPr>
        <w:tc>
          <w:tcPr>
            <w:tcW w:w="1719" w:type="pct"/>
            <w:shd w:val="clear" w:color="000000" w:fill="BFBFBF"/>
            <w:noWrap/>
            <w:vAlign w:val="center"/>
            <w:hideMark/>
          </w:tcPr>
          <w:p w14:paraId="21918E0B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3281" w:type="pct"/>
            <w:noWrap/>
            <w:vAlign w:val="center"/>
            <w:hideMark/>
          </w:tcPr>
          <w:p w14:paraId="6802F3E4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1DFE" w:rsidRPr="00453B8F" w14:paraId="43C52241" w14:textId="77777777" w:rsidTr="00811DFE">
        <w:trPr>
          <w:trHeight w:val="567"/>
        </w:trPr>
        <w:tc>
          <w:tcPr>
            <w:tcW w:w="1719" w:type="pct"/>
            <w:shd w:val="clear" w:color="000000" w:fill="BFBFBF"/>
            <w:noWrap/>
            <w:vAlign w:val="center"/>
            <w:hideMark/>
          </w:tcPr>
          <w:p w14:paraId="1D704F6E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Adres do korespondencji</w:t>
            </w:r>
          </w:p>
        </w:tc>
        <w:tc>
          <w:tcPr>
            <w:tcW w:w="3281" w:type="pct"/>
            <w:noWrap/>
            <w:vAlign w:val="center"/>
            <w:hideMark/>
          </w:tcPr>
          <w:p w14:paraId="78A3ECEC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1DFE" w:rsidRPr="00453B8F" w14:paraId="10BDD7BB" w14:textId="77777777" w:rsidTr="00811DFE">
        <w:trPr>
          <w:trHeight w:val="567"/>
        </w:trPr>
        <w:tc>
          <w:tcPr>
            <w:tcW w:w="1719" w:type="pct"/>
            <w:shd w:val="clear" w:color="000000" w:fill="BFBFBF"/>
            <w:noWrap/>
            <w:vAlign w:val="center"/>
            <w:hideMark/>
          </w:tcPr>
          <w:p w14:paraId="7CBFEFA7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3281" w:type="pct"/>
            <w:noWrap/>
            <w:vAlign w:val="center"/>
            <w:hideMark/>
          </w:tcPr>
          <w:p w14:paraId="6A59C3EA" w14:textId="7E84D331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1DFE" w:rsidRPr="00453B8F" w14:paraId="1E3A080C" w14:textId="77777777" w:rsidTr="00811DFE">
        <w:trPr>
          <w:trHeight w:val="567"/>
        </w:trPr>
        <w:tc>
          <w:tcPr>
            <w:tcW w:w="1719" w:type="pct"/>
            <w:shd w:val="clear" w:color="000000" w:fill="BFBFBF"/>
            <w:noWrap/>
            <w:vAlign w:val="center"/>
            <w:hideMark/>
          </w:tcPr>
          <w:p w14:paraId="5E09CDBD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Tel./faks</w:t>
            </w:r>
          </w:p>
        </w:tc>
        <w:tc>
          <w:tcPr>
            <w:tcW w:w="3281" w:type="pct"/>
            <w:noWrap/>
            <w:vAlign w:val="center"/>
            <w:hideMark/>
          </w:tcPr>
          <w:p w14:paraId="3926BD54" w14:textId="77777777" w:rsidR="00453B8F" w:rsidRPr="00453B8F" w:rsidRDefault="00453B8F" w:rsidP="00453B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453B8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872965B" w14:textId="77777777" w:rsidR="00B0444B" w:rsidRPr="005478FF" w:rsidRDefault="00B0444B" w:rsidP="00B044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EFEF0DB" w14:textId="77777777" w:rsidR="00B0444B" w:rsidRPr="005478FF" w:rsidRDefault="00B0444B" w:rsidP="00B044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253"/>
        <w:gridCol w:w="4253"/>
      </w:tblGrid>
      <w:tr w:rsidR="00B0444B" w:rsidRPr="005478FF" w14:paraId="4D00F306" w14:textId="77777777" w:rsidTr="00B0444B">
        <w:tc>
          <w:tcPr>
            <w:tcW w:w="421" w:type="dxa"/>
          </w:tcPr>
          <w:p w14:paraId="156AEC8F" w14:textId="77777777" w:rsidR="00B0444B" w:rsidRPr="005478FF" w:rsidRDefault="00B0444B" w:rsidP="00B0444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8FF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4201EC1C" w14:textId="77777777" w:rsidR="00B0444B" w:rsidRPr="005478FF" w:rsidRDefault="00B0444B" w:rsidP="00B0444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8FF">
              <w:rPr>
                <w:rFonts w:cstheme="minorHAnsi"/>
                <w:b/>
                <w:bCs/>
                <w:sz w:val="24"/>
                <w:szCs w:val="24"/>
              </w:rPr>
              <w:t>Treść uwagi, postulatu lub propozycji</w:t>
            </w:r>
          </w:p>
        </w:tc>
        <w:tc>
          <w:tcPr>
            <w:tcW w:w="4253" w:type="dxa"/>
          </w:tcPr>
          <w:p w14:paraId="5ECBD6EC" w14:textId="77777777" w:rsidR="00B0444B" w:rsidRPr="005478FF" w:rsidRDefault="00B0444B" w:rsidP="00B0444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78FF">
              <w:rPr>
                <w:rFonts w:cstheme="minorHAnsi"/>
                <w:b/>
                <w:bCs/>
                <w:sz w:val="24"/>
                <w:szCs w:val="24"/>
              </w:rPr>
              <w:t>Uzasadnienie uwagi</w:t>
            </w:r>
          </w:p>
        </w:tc>
      </w:tr>
      <w:tr w:rsidR="00B0444B" w:rsidRPr="005478FF" w14:paraId="359FA201" w14:textId="77777777" w:rsidTr="00B0444B">
        <w:tc>
          <w:tcPr>
            <w:tcW w:w="421" w:type="dxa"/>
          </w:tcPr>
          <w:p w14:paraId="38781E79" w14:textId="77777777" w:rsidR="00B0444B" w:rsidRPr="005478FF" w:rsidRDefault="00B0444B" w:rsidP="00B0444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478FF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335D402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133893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6E5650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F21F17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0444B" w:rsidRPr="005478FF" w14:paraId="07DF9C2E" w14:textId="77777777" w:rsidTr="00B0444B">
        <w:tc>
          <w:tcPr>
            <w:tcW w:w="421" w:type="dxa"/>
          </w:tcPr>
          <w:p w14:paraId="4816C286" w14:textId="77777777" w:rsidR="00B0444B" w:rsidRPr="005478FF" w:rsidRDefault="00B0444B" w:rsidP="00B0444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478FF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2C31776E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BF8E42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FC11E8A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BD868D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0444B" w:rsidRPr="005478FF" w14:paraId="0D66703F" w14:textId="77777777" w:rsidTr="00B0444B">
        <w:tc>
          <w:tcPr>
            <w:tcW w:w="421" w:type="dxa"/>
          </w:tcPr>
          <w:p w14:paraId="287732BB" w14:textId="77777777" w:rsidR="00B0444B" w:rsidRPr="005478FF" w:rsidRDefault="00B0444B" w:rsidP="00B0444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478FF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7FE1F53D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8A260A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E2114B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3BBE44E9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0444B" w:rsidRPr="005478FF" w14:paraId="1EC7CF26" w14:textId="77777777" w:rsidTr="00B0444B">
        <w:tc>
          <w:tcPr>
            <w:tcW w:w="421" w:type="dxa"/>
          </w:tcPr>
          <w:p w14:paraId="2DECCCF2" w14:textId="77777777" w:rsidR="00B0444B" w:rsidRPr="005478FF" w:rsidRDefault="00B0444B" w:rsidP="00B0444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478FF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707F3242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B7FFB7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DA057E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118FD6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0444B" w:rsidRPr="005478FF" w14:paraId="6A338541" w14:textId="77777777" w:rsidTr="00B0444B">
        <w:tc>
          <w:tcPr>
            <w:tcW w:w="421" w:type="dxa"/>
          </w:tcPr>
          <w:p w14:paraId="7262A670" w14:textId="77777777" w:rsidR="00B0444B" w:rsidRPr="005478FF" w:rsidRDefault="00B0444B" w:rsidP="00B0444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478FF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4D981B63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5F72D0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C48B33" w14:textId="77777777" w:rsidR="00547BFF" w:rsidRPr="005478FF" w:rsidRDefault="00547BFF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1D041C" w14:textId="77777777" w:rsidR="00B0444B" w:rsidRPr="005478FF" w:rsidRDefault="00B0444B" w:rsidP="00B0444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58BFBC8" w14:textId="77777777" w:rsidR="00B0444B" w:rsidRPr="005478FF" w:rsidRDefault="00B0444B" w:rsidP="00B0444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471A72" w14:textId="77777777" w:rsidR="00B0444B" w:rsidRPr="005478FF" w:rsidRDefault="00B0444B" w:rsidP="00B0444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2285FE" w14:textId="77777777" w:rsidR="00287ADD" w:rsidRPr="005478FF" w:rsidRDefault="00287ADD" w:rsidP="00287ADD">
      <w:pPr>
        <w:spacing w:line="276" w:lineRule="auto"/>
        <w:rPr>
          <w:rFonts w:cstheme="minorHAnsi"/>
          <w:sz w:val="24"/>
          <w:szCs w:val="24"/>
        </w:rPr>
      </w:pPr>
      <w:r w:rsidRPr="00453B8F">
        <w:rPr>
          <w:rFonts w:cstheme="minorHAnsi"/>
          <w:b/>
          <w:bCs/>
          <w:sz w:val="24"/>
          <w:szCs w:val="24"/>
        </w:rPr>
        <w:t>Osoby fizyczne</w:t>
      </w:r>
      <w:r w:rsidRPr="005478FF">
        <w:rPr>
          <w:rFonts w:cstheme="minorHAnsi"/>
          <w:sz w:val="24"/>
          <w:szCs w:val="24"/>
        </w:rPr>
        <w:t xml:space="preserve"> biorące udział w procedurze zapewnienia udziału społeczeństwa</w:t>
      </w:r>
      <w:r w:rsidRPr="005478FF">
        <w:rPr>
          <w:rFonts w:cstheme="minorHAnsi"/>
          <w:sz w:val="24"/>
          <w:szCs w:val="24"/>
        </w:rPr>
        <w:br/>
        <w:t>w opracowywaniu projektu uchwały, nie są zobligowane do podawania swoich danych osobowych (np. imię, nazwisko, adres zamieszkania lub adres e-mail). Jednakże w przypadku podania informuję że:</w:t>
      </w:r>
    </w:p>
    <w:p w14:paraId="3C7B6945" w14:textId="6A4C45DA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1.</w:t>
      </w:r>
      <w:r w:rsidRPr="005478FF">
        <w:rPr>
          <w:rFonts w:cstheme="minorHAnsi"/>
          <w:sz w:val="24"/>
          <w:szCs w:val="24"/>
        </w:rPr>
        <w:tab/>
        <w:t>Administratorem Państwa danych osobowych jest Województwo Wielkopolskie z siedzibą Urzędu Marszałkowskiego Województwa Wielkopolskiego w Poznaniu przy al. Niepodległości 34, 61-714 Poznań, e-mail: kancelaria@umww.pl, fax 61 626 69 69, adres skrytki urzędu na platformie ePUAP: /</w:t>
      </w:r>
      <w:proofErr w:type="spellStart"/>
      <w:r w:rsidRPr="005478FF">
        <w:rPr>
          <w:rFonts w:cstheme="minorHAnsi"/>
          <w:sz w:val="24"/>
          <w:szCs w:val="24"/>
        </w:rPr>
        <w:t>umarszwlkp</w:t>
      </w:r>
      <w:proofErr w:type="spellEnd"/>
      <w:r w:rsidRPr="005478FF">
        <w:rPr>
          <w:rFonts w:cstheme="minorHAnsi"/>
          <w:sz w:val="24"/>
          <w:szCs w:val="24"/>
        </w:rPr>
        <w:t>/</w:t>
      </w:r>
      <w:proofErr w:type="spellStart"/>
      <w:r w:rsidRPr="005478FF">
        <w:rPr>
          <w:rFonts w:cstheme="minorHAnsi"/>
          <w:sz w:val="24"/>
          <w:szCs w:val="24"/>
        </w:rPr>
        <w:t>SkrytkaESP</w:t>
      </w:r>
      <w:proofErr w:type="spellEnd"/>
      <w:r w:rsidRPr="005478FF">
        <w:rPr>
          <w:rFonts w:cstheme="minorHAnsi"/>
          <w:sz w:val="24"/>
          <w:szCs w:val="24"/>
        </w:rPr>
        <w:t>.</w:t>
      </w:r>
    </w:p>
    <w:p w14:paraId="6582499D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lastRenderedPageBreak/>
        <w:t>2.</w:t>
      </w:r>
      <w:r w:rsidRPr="005478FF">
        <w:rPr>
          <w:rFonts w:cstheme="minorHAnsi"/>
          <w:sz w:val="24"/>
          <w:szCs w:val="24"/>
        </w:rPr>
        <w:tab/>
        <w:t>Państwa dane osobowe są przetwarzane w celu przeprowadzenia konsultacji w ramach zapewnienia możliwości udziału społeczeństwa w opracowaniu ww. dokumentu.</w:t>
      </w:r>
    </w:p>
    <w:p w14:paraId="524F0C29" w14:textId="77777777" w:rsidR="00287ADD" w:rsidRPr="005478FF" w:rsidRDefault="00287ADD" w:rsidP="00287ADD">
      <w:pPr>
        <w:spacing w:line="276" w:lineRule="auto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3.</w:t>
      </w:r>
      <w:r w:rsidRPr="005478FF">
        <w:rPr>
          <w:rFonts w:cstheme="minorHAnsi"/>
          <w:sz w:val="24"/>
          <w:szCs w:val="24"/>
        </w:rPr>
        <w:tab/>
        <w:t xml:space="preserve">Państwa dane osobowe przetwarzamy: </w:t>
      </w:r>
    </w:p>
    <w:p w14:paraId="3D9271F6" w14:textId="77777777" w:rsidR="00287ADD" w:rsidRPr="005478FF" w:rsidRDefault="00287ADD" w:rsidP="00287ADD">
      <w:pPr>
        <w:spacing w:line="276" w:lineRule="auto"/>
        <w:ind w:left="1413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a.</w:t>
      </w:r>
      <w:r w:rsidRPr="005478FF">
        <w:rPr>
          <w:rFonts w:cstheme="minorHAnsi"/>
          <w:sz w:val="24"/>
          <w:szCs w:val="24"/>
        </w:rPr>
        <w:tab/>
        <w:t>w związku z wypełnieniem obowiązku prawnego ciążącego na administratorze (art. 6 ust 1 lit c RODO);</w:t>
      </w:r>
    </w:p>
    <w:p w14:paraId="362AC7E1" w14:textId="77777777" w:rsidR="00287ADD" w:rsidRPr="005478FF" w:rsidRDefault="00287ADD" w:rsidP="00287ADD">
      <w:pPr>
        <w:spacing w:line="276" w:lineRule="auto"/>
        <w:ind w:left="1413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b.</w:t>
      </w:r>
      <w:r w:rsidRPr="005478FF">
        <w:rPr>
          <w:rFonts w:cstheme="minorHAnsi"/>
          <w:sz w:val="24"/>
          <w:szCs w:val="24"/>
        </w:rPr>
        <w:tab/>
        <w:t>w związku z wykonaniem zadania realizowanego w interesie publicznym (art. 6 ust 1 lit e RODO);</w:t>
      </w:r>
    </w:p>
    <w:p w14:paraId="2242D097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4.</w:t>
      </w:r>
      <w:r w:rsidRPr="005478FF">
        <w:rPr>
          <w:rFonts w:cstheme="minorHAnsi"/>
          <w:sz w:val="24"/>
          <w:szCs w:val="24"/>
        </w:rPr>
        <w:tab/>
        <w:t>W sprawach związanych z przetwarzaniem danych osobowych można kontaktować się z Inspektorem ochrony danych osobowych listownie pod adresem administratora danych, lub elektronicznie poprzez skrytkę ePUAP: /</w:t>
      </w:r>
      <w:proofErr w:type="spellStart"/>
      <w:r w:rsidRPr="005478FF">
        <w:rPr>
          <w:rFonts w:cstheme="minorHAnsi"/>
          <w:sz w:val="24"/>
          <w:szCs w:val="24"/>
        </w:rPr>
        <w:t>umarszwlkp</w:t>
      </w:r>
      <w:proofErr w:type="spellEnd"/>
      <w:r w:rsidRPr="005478FF">
        <w:rPr>
          <w:rFonts w:cstheme="minorHAnsi"/>
          <w:sz w:val="24"/>
          <w:szCs w:val="24"/>
        </w:rPr>
        <w:t>/</w:t>
      </w:r>
      <w:proofErr w:type="spellStart"/>
      <w:r w:rsidRPr="005478FF">
        <w:rPr>
          <w:rFonts w:cstheme="minorHAnsi"/>
          <w:sz w:val="24"/>
          <w:szCs w:val="24"/>
        </w:rPr>
        <w:t>SkrytkaESP</w:t>
      </w:r>
      <w:proofErr w:type="spellEnd"/>
      <w:r w:rsidRPr="005478FF">
        <w:rPr>
          <w:rFonts w:cstheme="minorHAnsi"/>
          <w:sz w:val="24"/>
          <w:szCs w:val="24"/>
        </w:rPr>
        <w:t xml:space="preserve"> i e-mail: inspektor.ochrony@umww.pl;</w:t>
      </w:r>
    </w:p>
    <w:p w14:paraId="78490020" w14:textId="5F6BA97A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5.</w:t>
      </w:r>
      <w:r w:rsidRPr="005478FF">
        <w:rPr>
          <w:rFonts w:cstheme="minorHAnsi"/>
          <w:sz w:val="24"/>
          <w:szCs w:val="24"/>
        </w:rPr>
        <w:tab/>
        <w:t xml:space="preserve">Państwa dane osobowe będą przetwarzane </w:t>
      </w:r>
      <w:r w:rsidRPr="005478FF">
        <w:rPr>
          <w:rFonts w:cstheme="minorHAnsi"/>
          <w:sz w:val="24"/>
          <w:szCs w:val="24"/>
        </w:rPr>
        <w:t xml:space="preserve">wieczyście </w:t>
      </w:r>
      <w:r w:rsidRPr="005478FF">
        <w:rPr>
          <w:rFonts w:cstheme="minorHAnsi"/>
          <w:sz w:val="24"/>
          <w:szCs w:val="24"/>
        </w:rPr>
        <w:t>zgodnie z Instrukcją Kancelaryjną;</w:t>
      </w:r>
    </w:p>
    <w:p w14:paraId="2396D293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6.</w:t>
      </w:r>
      <w:r w:rsidRPr="005478FF">
        <w:rPr>
          <w:rFonts w:cstheme="minorHAnsi"/>
          <w:sz w:val="24"/>
          <w:szCs w:val="24"/>
        </w:rPr>
        <w:tab/>
        <w:t>Przysługuje Państwu prawo do żądania usunięcia danych osobowych, jednak prawo to nie ma zastosowania w sytuacji, gdy przetwarzanie danych jest niezbędne do wywiązania się z prawnego obowiązku (np. archiwizacji dokumentów) lub wykonania zadania w interesie publicznym.</w:t>
      </w:r>
    </w:p>
    <w:p w14:paraId="6C190A1F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7.</w:t>
      </w:r>
      <w:r w:rsidRPr="005478FF">
        <w:rPr>
          <w:rFonts w:cstheme="minorHAnsi"/>
          <w:sz w:val="24"/>
          <w:szCs w:val="24"/>
        </w:rPr>
        <w:tab/>
        <w:t>Przysługuje Państwu prawo do dostępu do danych osobowych, ich sprostowania lub ograniczenia przetwarzania;</w:t>
      </w:r>
    </w:p>
    <w:p w14:paraId="17A6345C" w14:textId="77777777" w:rsidR="00287ADD" w:rsidRPr="005478FF" w:rsidRDefault="00287ADD" w:rsidP="00287ADD">
      <w:pPr>
        <w:spacing w:line="276" w:lineRule="auto"/>
        <w:ind w:left="708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8.</w:t>
      </w:r>
      <w:r w:rsidRPr="005478FF">
        <w:rPr>
          <w:rFonts w:cstheme="minorHAnsi"/>
          <w:sz w:val="24"/>
          <w:szCs w:val="24"/>
        </w:rPr>
        <w:tab/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publicznej,   </w:t>
      </w:r>
    </w:p>
    <w:p w14:paraId="5E3372E1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9.</w:t>
      </w:r>
      <w:r w:rsidRPr="005478FF">
        <w:rPr>
          <w:rFonts w:cstheme="minorHAnsi"/>
          <w:sz w:val="24"/>
          <w:szCs w:val="24"/>
        </w:rPr>
        <w:tab/>
        <w:t>Przysługuje Państwu prawo wniesienia skargi do organu nadzorczego tj. Prezesa Urzędu Ochrony Danych Osobowych o ile uważają Państwo, iż przetwarzanie Państwa danych osobowych odbywa się w sposób niezgodny z prawem;</w:t>
      </w:r>
    </w:p>
    <w:p w14:paraId="76CB0A2F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10.</w:t>
      </w:r>
      <w:r w:rsidRPr="005478FF">
        <w:rPr>
          <w:rFonts w:cstheme="minorHAnsi"/>
          <w:sz w:val="24"/>
          <w:szCs w:val="24"/>
        </w:rPr>
        <w:tab/>
        <w:t xml:space="preserve">Państwa dane osobowe będą ujawniane podmiotom świadczącym usługi na rzecz administratora danych osobowych w zakresie serwisu i wsparcia systemów informatycznych, utylizacji dokumentacji niearchiwalnej; </w:t>
      </w:r>
    </w:p>
    <w:p w14:paraId="6652B538" w14:textId="77777777" w:rsidR="00287ADD" w:rsidRPr="005478FF" w:rsidRDefault="00287ADD" w:rsidP="00287ADD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11.</w:t>
      </w:r>
      <w:r w:rsidRPr="005478FF">
        <w:rPr>
          <w:rFonts w:cstheme="minorHAnsi"/>
          <w:sz w:val="24"/>
          <w:szCs w:val="24"/>
        </w:rPr>
        <w:tab/>
        <w:t>Państwa dane osobowe nie są przetwarzane w sposób zautomatyzowany w celu podjęcia jakiejkolwiek decyzji oraz profilowania.</w:t>
      </w:r>
    </w:p>
    <w:p w14:paraId="2A083A42" w14:textId="505DF563" w:rsidR="00476AB0" w:rsidRPr="006C6473" w:rsidRDefault="00287ADD" w:rsidP="006C6473">
      <w:pPr>
        <w:spacing w:line="276" w:lineRule="auto"/>
        <w:ind w:left="705" w:hanging="705"/>
        <w:rPr>
          <w:rFonts w:cstheme="minorHAnsi"/>
          <w:sz w:val="24"/>
          <w:szCs w:val="24"/>
        </w:rPr>
      </w:pPr>
      <w:r w:rsidRPr="005478FF">
        <w:rPr>
          <w:rFonts w:cstheme="minorHAnsi"/>
          <w:sz w:val="24"/>
          <w:szCs w:val="24"/>
        </w:rPr>
        <w:t>12.</w:t>
      </w:r>
      <w:r w:rsidRPr="005478FF">
        <w:rPr>
          <w:rFonts w:cstheme="minorHAnsi"/>
          <w:sz w:val="24"/>
          <w:szCs w:val="24"/>
        </w:rPr>
        <w:tab/>
        <w:t xml:space="preserve">Państwa dane osobowe nie będą przekazywane do organizacji międzynarodowych i państw trzecich. </w:t>
      </w:r>
    </w:p>
    <w:sectPr w:rsidR="00476AB0" w:rsidRPr="006C6473" w:rsidSect="00B044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5E"/>
    <w:rsid w:val="0013645E"/>
    <w:rsid w:val="002416A5"/>
    <w:rsid w:val="00277A12"/>
    <w:rsid w:val="00287ADD"/>
    <w:rsid w:val="00453B8F"/>
    <w:rsid w:val="00476AB0"/>
    <w:rsid w:val="005478FF"/>
    <w:rsid w:val="00547BFF"/>
    <w:rsid w:val="005905CF"/>
    <w:rsid w:val="005C7012"/>
    <w:rsid w:val="00677104"/>
    <w:rsid w:val="006C6473"/>
    <w:rsid w:val="006E7A21"/>
    <w:rsid w:val="00811DFE"/>
    <w:rsid w:val="00B0444B"/>
    <w:rsid w:val="00D1171B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2874"/>
  <w15:chartTrackingRefBased/>
  <w15:docId w15:val="{4E2E8FFF-F8C1-49D1-8F7A-3DF495A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B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semiHidden/>
    <w:rsid w:val="00287AD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8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87A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Rafal</dc:creator>
  <cp:keywords/>
  <dc:description/>
  <cp:lastModifiedBy>Majchrzak Izabela</cp:lastModifiedBy>
  <cp:revision>13</cp:revision>
  <cp:lastPrinted>2023-12-05T08:53:00Z</cp:lastPrinted>
  <dcterms:created xsi:type="dcterms:W3CDTF">2019-01-14T11:12:00Z</dcterms:created>
  <dcterms:modified xsi:type="dcterms:W3CDTF">2026-01-16T14:42:00Z</dcterms:modified>
</cp:coreProperties>
</file>