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04866BB3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Kórnickie Centrum Rekreacji 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</w:tc>
        <w:tc>
          <w:tcPr>
            <w:tcW w:w="3511" w:type="dxa"/>
          </w:tcPr>
          <w:p w14:paraId="25A0A85D" w14:textId="77D3EE5B" w:rsidR="00DD2959" w:rsidRPr="00DD2959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ramach Programu Kultura w drodze pn. </w:t>
            </w:r>
            <w:proofErr w:type="spellStart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InstynkTY</w:t>
            </w:r>
            <w:proofErr w:type="spellEnd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01902293" w:rsidR="00A3188F" w:rsidRPr="00A3188F" w:rsidRDefault="00A3188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36774583" w:rsidR="00A3188F" w:rsidRPr="009F40EF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Hotelarsko-Gastronomiczne</w:t>
            </w:r>
            <w:proofErr w:type="spellEnd"/>
          </w:p>
          <w:p w14:paraId="482237D8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Jacek Heinrich, Karina Furman, Maciej Furman sp. j.,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Paproć</w:t>
            </w:r>
            <w:proofErr w:type="spellEnd"/>
          </w:p>
          <w:p w14:paraId="63C52944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  <w:p w14:paraId="1DCD00B4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Hi-Fi***</w:t>
            </w:r>
          </w:p>
          <w:p w14:paraId="5CA0BB8D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Paproć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</w:tcPr>
          <w:p w14:paraId="7B556B52" w14:textId="0D1A2A53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Atrium Dorota Jahn</w:t>
            </w:r>
          </w:p>
          <w:p w14:paraId="3F962F91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Chopina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18</w:t>
            </w:r>
          </w:p>
          <w:p w14:paraId="7FABA9FC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  <w:p w14:paraId="77A5205B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Atrium***</w:t>
            </w:r>
          </w:p>
          <w:p w14:paraId="14D72DFC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Chopina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3A65CFBC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Novopolska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Hotel</w:t>
            </w:r>
          </w:p>
          <w:p w14:paraId="47B6B63B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Kozak Ryszard</w:t>
            </w:r>
          </w:p>
          <w:p w14:paraId="4779D93D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288FD0E7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  <w:p w14:paraId="304DFC4B" w14:textId="3D53EE06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Novopolska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</w:tc>
        <w:tc>
          <w:tcPr>
            <w:tcW w:w="3511" w:type="dxa"/>
          </w:tcPr>
          <w:p w14:paraId="331CB1B3" w14:textId="01C5A63D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1CD57A92" w:rsidR="007B0B55" w:rsidRPr="00A3188F" w:rsidRDefault="00466F1A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77777777" w:rsidR="00047D9A" w:rsidRPr="006B6437" w:rsidRDefault="00047D9A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F1A86" w:rsidRPr="00A3188F" w14:paraId="6C14EE8D" w14:textId="77777777" w:rsidTr="00781A0D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D76D6DF" w14:textId="15C9ED48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59CDA78" w:rsidR="004F1A86" w:rsidRPr="004F1A86" w:rsidRDefault="004F1A86" w:rsidP="004F1A8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4F1A86" w:rsidRPr="004F1A86" w:rsidRDefault="004F1A86" w:rsidP="004F1A8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10CF041E" w:rsidR="004F1A86" w:rsidRPr="004F1A86" w:rsidRDefault="004F1A86" w:rsidP="004F1A8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F1A8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70DD9F6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81DF1" w:rsidRPr="00A3188F" w14:paraId="29C60198" w14:textId="77777777" w:rsidTr="00A267B5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8157E0F" w14:textId="4B030294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DKO-II.8222.15.2026</w:t>
            </w:r>
          </w:p>
        </w:tc>
        <w:tc>
          <w:tcPr>
            <w:tcW w:w="2317" w:type="dxa"/>
            <w:vAlign w:val="center"/>
          </w:tcPr>
          <w:p w14:paraId="4D86BD7C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Sprzedaż Paliw Płynnych Mo &amp; Ja A.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Mocek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Z.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Jagodzik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sp. j.</w:t>
            </w:r>
          </w:p>
          <w:p w14:paraId="45201018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51A201C7" w:rsidR="00F81DF1" w:rsidRPr="00F81DF1" w:rsidRDefault="00F81DF1" w:rsidP="00F81DF1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41B6A744" w:rsidR="00F81DF1" w:rsidRPr="00F81DF1" w:rsidRDefault="00F81DF1" w:rsidP="00F81DF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F81DF1">
              <w:rPr>
                <w:rFonts w:ascii="Calibri" w:hAnsi="Calibri" w:cs="Calibr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EBEF2AE" w14:textId="173BA403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60FC56E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556946" w:rsidRPr="00A3188F" w14:paraId="1AF1780A" w14:textId="77777777" w:rsidTr="001D4A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2E2088C" w14:textId="55D4FE73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DKO-II.8222.6.2026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Taran  Witold Jagiełło </w:t>
            </w:r>
          </w:p>
          <w:p w14:paraId="11BDD067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03CED7E6" w:rsidR="00556946" w:rsidRPr="00556946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spełnienia przez obiekt hotelarski wymagań co do wyposażenia i </w:t>
            </w: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556946" w:rsidRP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17698A6F" w:rsidR="00556946" w:rsidRPr="00556946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5694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6F0804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134928" w:rsidRPr="00A3188F" w14:paraId="1772DD14" w14:textId="77777777" w:rsidTr="00B23490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5AACA31" w14:textId="6E6A583A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DKO-II.8222.17.2026</w:t>
            </w:r>
          </w:p>
        </w:tc>
        <w:tc>
          <w:tcPr>
            <w:tcW w:w="2317" w:type="dxa"/>
            <w:vAlign w:val="center"/>
          </w:tcPr>
          <w:p w14:paraId="00C7AD79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Kama Park </w:t>
            </w:r>
          </w:p>
          <w:p w14:paraId="0756ACF0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Piotr Kaja, Dawid Marut, sp. j. </w:t>
            </w:r>
          </w:p>
          <w:p w14:paraId="23352C96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49FC3AB7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  <w:p w14:paraId="6C6553DC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Kama Park ***</w:t>
            </w:r>
          </w:p>
          <w:p w14:paraId="064F0B1F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041B69D5" w14:textId="216A62D4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</w:tc>
        <w:tc>
          <w:tcPr>
            <w:tcW w:w="3511" w:type="dxa"/>
            <w:vAlign w:val="center"/>
          </w:tcPr>
          <w:p w14:paraId="2AB7D46A" w14:textId="095E2C32" w:rsidR="00134928" w:rsidRPr="00134928" w:rsidRDefault="00134928" w:rsidP="0013492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95CBDA6" w14:textId="7CD23115" w:rsidR="00134928" w:rsidRPr="00134928" w:rsidRDefault="00134928" w:rsidP="0013492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3492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24.02.2026</w:t>
            </w:r>
          </w:p>
        </w:tc>
        <w:tc>
          <w:tcPr>
            <w:tcW w:w="3533" w:type="dxa"/>
            <w:vAlign w:val="center"/>
          </w:tcPr>
          <w:p w14:paraId="25E46CA9" w14:textId="26B1F84E" w:rsidR="00134928" w:rsidRPr="00134928" w:rsidRDefault="00134928" w:rsidP="0013492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34928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72963B0" w14:textId="148F7D9D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FD2A921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AF4090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9E23E0B" w14:textId="714CAB8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B4430" w:rsidRPr="00A3188F" w14:paraId="4179A814" w14:textId="77777777" w:rsidTr="00F752F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9DBE02" w14:textId="31993CD1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DKO-II.44.1.2026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EBEEC99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Polityki Regionalnej UMWW</w:t>
            </w:r>
          </w:p>
          <w:p w14:paraId="5D879F25" w14:textId="66B660AE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638F4690" w14:textId="36F1280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5C9A8437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</w:p>
          <w:p w14:paraId="2ECF17B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9CE5466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2024/BZP 00630482/01</w:t>
            </w:r>
          </w:p>
          <w:p w14:paraId="5B88A35F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2024/BZP 00637746/01</w:t>
            </w:r>
          </w:p>
          <w:p w14:paraId="23F056F2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2025/BZP 00021152/01</w:t>
            </w:r>
          </w:p>
          <w:p w14:paraId="0A92FB7A" w14:textId="564436D0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B443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4) 2024/BZP 00476887/01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F7AC8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od 27.01.2026 r.</w:t>
            </w:r>
          </w:p>
          <w:p w14:paraId="43C61FC8" w14:textId="65A3284F" w:rsidR="008B4430" w:rsidRPr="008B4430" w:rsidRDefault="008B4430" w:rsidP="008B443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do 18.02.2026 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3F4E5A68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3BEF1D5A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F45C9CE" w14:textId="77777777" w:rsidR="008B4430" w:rsidRPr="008B4430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Kontroli</w:t>
            </w:r>
          </w:p>
          <w:p w14:paraId="6BCD63C7" w14:textId="135BC1F3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465355" w:rsidRPr="00A3188F" w14:paraId="120D6407" w14:textId="77777777" w:rsidTr="00C44C9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AF6115" w14:textId="630F889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DKO-II.8222.52.2025</w:t>
            </w:r>
          </w:p>
        </w:tc>
        <w:tc>
          <w:tcPr>
            <w:tcW w:w="2317" w:type="dxa"/>
            <w:vAlign w:val="center"/>
          </w:tcPr>
          <w:p w14:paraId="5C30A877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Ireneusz Brzechwa, </w:t>
            </w:r>
          </w:p>
          <w:p w14:paraId="2B426A01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ul. Droga Leśna 13, </w:t>
            </w:r>
          </w:p>
          <w:p w14:paraId="65F8E81E" w14:textId="51BBC35B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64-600 Oborniki</w:t>
            </w:r>
          </w:p>
          <w:p w14:paraId="18EDB51F" w14:textId="77777777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 w:rsidRPr="00465355">
              <w:rPr>
                <w:rFonts w:cstheme="minorHAnsi"/>
                <w:bCs/>
                <w:sz w:val="16"/>
                <w:szCs w:val="16"/>
              </w:rPr>
              <w:t>Odpocznia</w:t>
            </w:r>
            <w:proofErr w:type="spellEnd"/>
            <w:r w:rsidRPr="00465355">
              <w:rPr>
                <w:rFonts w:cstheme="minorHAnsi"/>
                <w:bCs/>
                <w:sz w:val="16"/>
                <w:szCs w:val="16"/>
              </w:rPr>
              <w:t xml:space="preserve"> Resort i Las 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Piłka-Młyn 1,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64-610 Jaracz</w:t>
            </w:r>
          </w:p>
          <w:p w14:paraId="052C082C" w14:textId="77777777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vAlign w:val="center"/>
          </w:tcPr>
          <w:p w14:paraId="0542338A" w14:textId="435601CE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Kontrola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problemowa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 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zakresie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spełniania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przez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obiekt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hotelarski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wymagań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co do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wyposażenia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C44C93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zakresu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świadczonych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usług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  <w:r w:rsidR="00C44C9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tym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także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gastronomicznych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ustalonych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dla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rodzaju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kategorii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do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których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obiekt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został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zaszeregowany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oraz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wymagań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sanitarnych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przeciwpożarowych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  <w:t xml:space="preserve">w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dniu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przeprowadzenia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kontroli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vAlign w:val="center"/>
          </w:tcPr>
          <w:p w14:paraId="57BFE769" w14:textId="20E6CC88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65355">
              <w:rPr>
                <w:rFonts w:cstheme="minorHAnsi"/>
                <w:sz w:val="16"/>
                <w:szCs w:val="16"/>
              </w:rPr>
              <w:t>17.11.2025 r.</w:t>
            </w:r>
          </w:p>
        </w:tc>
        <w:tc>
          <w:tcPr>
            <w:tcW w:w="3533" w:type="dxa"/>
            <w:vAlign w:val="center"/>
          </w:tcPr>
          <w:p w14:paraId="781D7C69" w14:textId="7E6F07B0" w:rsidR="00465355" w:rsidRPr="00465355" w:rsidRDefault="00465355" w:rsidP="004653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Na zewnątrz obiektu nie umieszczono oznaczenia kategorii zaszeregowania Hotelu, co było niezgodne </w:t>
            </w:r>
            <w:r w:rsidR="00423A82">
              <w:rPr>
                <w:rFonts w:cstheme="minorHAnsi"/>
                <w:bCs/>
                <w:sz w:val="16"/>
                <w:szCs w:val="16"/>
              </w:rPr>
              <w:br/>
            </w:r>
            <w:r w:rsidRPr="00465355">
              <w:rPr>
                <w:rFonts w:cstheme="minorHAnsi"/>
                <w:bCs/>
                <w:sz w:val="16"/>
                <w:szCs w:val="16"/>
              </w:rPr>
              <w:t>z wymaganiami określonymi w art. 44 ust. 2</w:t>
            </w:r>
            <w:r w:rsidRPr="00465355">
              <w:rPr>
                <w:rFonts w:cstheme="minorHAnsi"/>
                <w:sz w:val="16"/>
                <w:szCs w:val="16"/>
              </w:rPr>
              <w:t xml:space="preserve"> </w:t>
            </w:r>
            <w:r w:rsidRPr="00465355">
              <w:rPr>
                <w:rFonts w:cstheme="minorHAnsi"/>
                <w:bCs/>
                <w:sz w:val="16"/>
                <w:szCs w:val="16"/>
              </w:rPr>
              <w:t xml:space="preserve">ustawy z dnia 29 sierpnia 1997 r. o usługach hotelarskich oraz usługach </w:t>
            </w:r>
            <w:r w:rsidR="00ED47FC">
              <w:rPr>
                <w:rFonts w:cstheme="minorHAnsi"/>
                <w:bCs/>
                <w:sz w:val="16"/>
                <w:szCs w:val="16"/>
              </w:rPr>
              <w:t xml:space="preserve">pilotów </w:t>
            </w:r>
            <w:r w:rsidRPr="00465355">
              <w:rPr>
                <w:rFonts w:cstheme="minorHAnsi"/>
                <w:bCs/>
                <w:sz w:val="16"/>
                <w:szCs w:val="16"/>
              </w:rPr>
              <w:t>wycieczek i przewodników turystycznych.</w:t>
            </w:r>
          </w:p>
        </w:tc>
        <w:tc>
          <w:tcPr>
            <w:tcW w:w="946" w:type="dxa"/>
            <w:vAlign w:val="center"/>
          </w:tcPr>
          <w:p w14:paraId="1E3ABD1C" w14:textId="4F08483C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vAlign w:val="center"/>
          </w:tcPr>
          <w:p w14:paraId="0BC8106C" w14:textId="348D9553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Departament</w:t>
            </w:r>
          </w:p>
          <w:p w14:paraId="152AC4EC" w14:textId="77777777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Kontroli</w:t>
            </w:r>
          </w:p>
          <w:p w14:paraId="4E75A37A" w14:textId="24D1425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03F0F" w:rsidRPr="00A3188F" w14:paraId="35C47986" w14:textId="77777777" w:rsidTr="008841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0825D" w14:textId="7ED8217B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sz w:val="16"/>
                <w:szCs w:val="16"/>
              </w:rPr>
              <w:t>DKO-II.8222.   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89732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MJW Operator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sp.z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o.o.</w:t>
            </w:r>
          </w:p>
          <w:p w14:paraId="6813889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Ostroroga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8a</w:t>
            </w:r>
          </w:p>
          <w:p w14:paraId="506BF87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64-100 Leszno</w:t>
            </w:r>
          </w:p>
          <w:p w14:paraId="592912B3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Hotel Antonińska Resort SPA***  </w:t>
            </w:r>
          </w:p>
          <w:p w14:paraId="17BF52D1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0)</w:t>
            </w:r>
          </w:p>
          <w:p w14:paraId="21D8E41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Hotel Antonińska Resort SPA****</w:t>
            </w:r>
          </w:p>
          <w:p w14:paraId="18B2D066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 część ogólnodostępna; jednostki mieszkalne poziom 1 i 2)</w:t>
            </w:r>
          </w:p>
          <w:p w14:paraId="1EF19992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Dworcowa 15, Boszkowo </w:t>
            </w:r>
          </w:p>
          <w:p w14:paraId="24562DA9" w14:textId="359D3894" w:rsidR="00D03F0F" w:rsidRPr="00D03F0F" w:rsidRDefault="00D03F0F" w:rsidP="00D03F0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3F0F">
              <w:rPr>
                <w:rFonts w:asciiTheme="minorHAnsi" w:hAnsiTheme="minorHAnsi" w:cstheme="minorHAnsi"/>
                <w:sz w:val="16"/>
                <w:szCs w:val="16"/>
              </w:rPr>
              <w:t xml:space="preserve">64-140 </w:t>
            </w:r>
            <w:proofErr w:type="spellStart"/>
            <w:r w:rsidRPr="00D03F0F">
              <w:rPr>
                <w:rFonts w:asciiTheme="minorHAnsi" w:hAnsiTheme="minorHAnsi" w:cstheme="minorHAnsi"/>
                <w:sz w:val="16"/>
                <w:szCs w:val="16"/>
              </w:rPr>
              <w:t>Włoszakowice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9227A3F" w14:textId="6B9044A1" w:rsidR="00D03F0F" w:rsidRPr="00D03F0F" w:rsidRDefault="00D03F0F" w:rsidP="00D03F0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problemowa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w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zakresie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spełnienia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przez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hotelarski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co do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wyposażenia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zakresu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świadczonych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także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gastronomicznych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ustalonych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dla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rodzaju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kategorii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do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których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został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zaszeregowany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oraz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sanitarnych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przeciwpożarowych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dzień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przeprowadzenia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18A5BD8A" w:rsidR="00D03F0F" w:rsidRPr="00D03F0F" w:rsidRDefault="00D03F0F" w:rsidP="00D03F0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29652416" w:rsidR="00D03F0F" w:rsidRPr="00D03F0F" w:rsidRDefault="00D03F0F" w:rsidP="00D03F0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8262860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AE7B02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307A9A5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A7F6EA4" w14:textId="055ED59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Departament Kontroli UMWW</w:t>
            </w:r>
          </w:p>
        </w:tc>
      </w:tr>
      <w:tr w:rsidR="00D61A71" w:rsidRPr="00A3188F" w14:paraId="6C24CD2F" w14:textId="77777777" w:rsidTr="003431D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E8997F8" w14:textId="09DF5D21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DKO-II.1710.3.2026</w:t>
            </w:r>
          </w:p>
        </w:tc>
        <w:tc>
          <w:tcPr>
            <w:tcW w:w="2317" w:type="dxa"/>
            <w:vAlign w:val="center"/>
          </w:tcPr>
          <w:p w14:paraId="59046AF1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Gmina Koło</w:t>
            </w:r>
          </w:p>
          <w:p w14:paraId="198782FC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0F97E681" w14:textId="7EB8B271" w:rsidR="00D61A71" w:rsidRPr="00D61A71" w:rsidRDefault="00D61A71" w:rsidP="00D61A71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61A7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62-600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vAlign w:val="center"/>
          </w:tcPr>
          <w:p w14:paraId="0EA2A26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 xml:space="preserve">Problemowa, w zakresie realizacji zadania, </w:t>
            </w:r>
          </w:p>
          <w:p w14:paraId="103CD49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w ramach Programu pn.  Kultura w drodze </w:t>
            </w:r>
          </w:p>
          <w:p w14:paraId="51729B6F" w14:textId="08B43472" w:rsidR="00D61A71" w:rsidRPr="00D61A71" w:rsidRDefault="00D61A71" w:rsidP="00D61A7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pn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Spektakl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dzieci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Wikingowie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ulicy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Północnej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zaangażowaniem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Estrady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Poznańskiej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nr 22/DK/KWD/2025 z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dnia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29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kwietnia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2025 r.</w:t>
            </w:r>
          </w:p>
        </w:tc>
        <w:tc>
          <w:tcPr>
            <w:tcW w:w="1240" w:type="dxa"/>
            <w:vAlign w:val="center"/>
          </w:tcPr>
          <w:p w14:paraId="34C1D07C" w14:textId="044CA480" w:rsidR="00D61A71" w:rsidRPr="00D61A71" w:rsidRDefault="00D61A71" w:rsidP="00D61A7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10-11.03.2026 r.</w:t>
            </w:r>
          </w:p>
        </w:tc>
        <w:tc>
          <w:tcPr>
            <w:tcW w:w="3533" w:type="dxa"/>
            <w:vAlign w:val="center"/>
          </w:tcPr>
          <w:p w14:paraId="0A67F2C0" w14:textId="0B4F86FD" w:rsidR="00D61A71" w:rsidRPr="00D61A71" w:rsidRDefault="00D61A71" w:rsidP="00D61A7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0D87116" w14:textId="04FA4C2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147A559" w14:textId="4D1563D5" w:rsidR="00D61A71" w:rsidRPr="00D61A71" w:rsidRDefault="00D61A71" w:rsidP="00D61A7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1A71">
              <w:rPr>
                <w:rFonts w:cstheme="minorHAnsi"/>
                <w:sz w:val="16"/>
                <w:szCs w:val="16"/>
              </w:rPr>
              <w:t>Kontroli</w:t>
            </w:r>
          </w:p>
          <w:p w14:paraId="1A7741D2" w14:textId="049EF78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UMWW</w:t>
            </w:r>
          </w:p>
        </w:tc>
      </w:tr>
      <w:tr w:rsidR="006E3E7C" w:rsidRPr="00A3188F" w14:paraId="3DA94351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6FB3DB" w14:textId="4EAA1194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bCs/>
                <w:sz w:val="16"/>
                <w:szCs w:val="16"/>
              </w:rPr>
              <w:lastRenderedPageBreak/>
              <w:t>DKO-</w:t>
            </w: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II.1710.4.2026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D7148FC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Gmina Międzychód</w:t>
            </w:r>
          </w:p>
          <w:p w14:paraId="2E09CCCE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ul. Marszałka Piłsudskiego 2</w:t>
            </w:r>
          </w:p>
          <w:p w14:paraId="1E53C941" w14:textId="4902CBFC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64-400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Międzychód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B585186" w14:textId="0D51C5F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Problemowa, w zakresie realizacji zadania,</w:t>
            </w:r>
          </w:p>
          <w:p w14:paraId="0F5C7D49" w14:textId="563C4663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ramach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Programu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pn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Kulisy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kultury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Modernizacja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zabytkowego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budynku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Muzeum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Regionalnego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w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Międzychodzie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nr 1/DK/KK/2025 z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dnia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10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listopada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61653375" w:rsidR="006E3E7C" w:rsidRPr="005E75DB" w:rsidRDefault="006E3E7C" w:rsidP="006E3E7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E75DB">
              <w:rPr>
                <w:rFonts w:cstheme="minorHAnsi"/>
                <w:sz w:val="16"/>
                <w:szCs w:val="16"/>
              </w:rPr>
              <w:t>19- 20.03.2026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0273F423" w:rsidR="006E3E7C" w:rsidRPr="005E75DB" w:rsidRDefault="006E3E7C" w:rsidP="006E3E7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3569940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604B3A" w14:textId="15244D4E" w:rsidR="006E3E7C" w:rsidRPr="005E75DB" w:rsidRDefault="006E3E7C" w:rsidP="006E3E7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 xml:space="preserve">Departament </w:t>
            </w:r>
            <w:r w:rsidRPr="005E75DB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5104BBE6" w14:textId="3F32BE8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94216" w:rsidRPr="00A3188F" w14:paraId="215C08B7" w14:textId="77777777" w:rsidTr="00C94216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25B3F8" w14:textId="076B623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DKO-II.1710.5.2026</w:t>
            </w:r>
          </w:p>
        </w:tc>
        <w:tc>
          <w:tcPr>
            <w:tcW w:w="2317" w:type="dxa"/>
            <w:vAlign w:val="center"/>
          </w:tcPr>
          <w:p w14:paraId="3DA3300B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Gmina Margonin</w:t>
            </w:r>
          </w:p>
          <w:p w14:paraId="3876F6F4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ul. Kościuszki 13</w:t>
            </w:r>
          </w:p>
          <w:p w14:paraId="5575EB76" w14:textId="46ECCA21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64-830 Margonin</w:t>
            </w:r>
          </w:p>
        </w:tc>
        <w:tc>
          <w:tcPr>
            <w:tcW w:w="3511" w:type="dxa"/>
            <w:vAlign w:val="center"/>
          </w:tcPr>
          <w:p w14:paraId="05132584" w14:textId="77777777" w:rsidR="00C94216" w:rsidRPr="00C94216" w:rsidRDefault="00C94216" w:rsidP="00C942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27D6FAD1" w14:textId="4A92DE0B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w ramach Programu pn. Kulisy kultury - Modernizacja amfiteatru przy Miejsko-Gminnym Ośrodku Kultury w Margoninie na podstawie umowy nr 14/DK/KK/2025 z dnia 8 października 2025 r. </w:t>
            </w:r>
          </w:p>
        </w:tc>
        <w:tc>
          <w:tcPr>
            <w:tcW w:w="1240" w:type="dxa"/>
            <w:vAlign w:val="center"/>
          </w:tcPr>
          <w:p w14:paraId="7D60DB72" w14:textId="7F5D2276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26-27.03.2026</w:t>
            </w:r>
          </w:p>
        </w:tc>
        <w:tc>
          <w:tcPr>
            <w:tcW w:w="3533" w:type="dxa"/>
            <w:vAlign w:val="center"/>
          </w:tcPr>
          <w:p w14:paraId="07CF951C" w14:textId="32FFFA3C" w:rsidR="00C94216" w:rsidRPr="00C94216" w:rsidRDefault="00C94216" w:rsidP="00C9421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1980DD7" w14:textId="212FA2E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36D31C2" w14:textId="77777777" w:rsid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3B88EF87" w14:textId="7747AAB7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Kontroli</w:t>
            </w:r>
          </w:p>
          <w:p w14:paraId="0157D391" w14:textId="0F59DAB3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94216" w:rsidRPr="00A3188F" w14:paraId="4B2004A0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34350AC" w14:textId="77777777" w:rsidR="00C94216" w:rsidRPr="005E75DB" w:rsidRDefault="00C94216" w:rsidP="00C942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7AC993" w14:textId="77777777" w:rsidR="00C94216" w:rsidRPr="005E75DB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993E63D" w14:textId="77777777" w:rsidR="00C94216" w:rsidRPr="005E75DB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9F4AA32" w14:textId="77777777" w:rsidR="00C94216" w:rsidRPr="005E75DB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A3219B3" w14:textId="77777777" w:rsidR="00C94216" w:rsidRPr="005E75DB" w:rsidRDefault="00C94216" w:rsidP="00C9421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F10EA8D" w14:textId="77777777" w:rsidR="00C94216" w:rsidRPr="005E75DB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7030D3E" w14:textId="77777777" w:rsidR="00C94216" w:rsidRPr="005E75DB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11BF" w14:textId="77777777" w:rsidR="0039760A" w:rsidRDefault="0039760A" w:rsidP="00734BB8">
      <w:pPr>
        <w:spacing w:after="0" w:line="240" w:lineRule="auto"/>
      </w:pPr>
      <w:r>
        <w:separator/>
      </w:r>
    </w:p>
  </w:endnote>
  <w:endnote w:type="continuationSeparator" w:id="0">
    <w:p w14:paraId="2AE891A4" w14:textId="77777777" w:rsidR="0039760A" w:rsidRDefault="0039760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BAC1" w14:textId="77777777" w:rsidR="0039760A" w:rsidRDefault="0039760A" w:rsidP="00734BB8">
      <w:pPr>
        <w:spacing w:after="0" w:line="240" w:lineRule="auto"/>
      </w:pPr>
      <w:r>
        <w:separator/>
      </w:r>
    </w:p>
  </w:footnote>
  <w:footnote w:type="continuationSeparator" w:id="0">
    <w:p w14:paraId="59C1FE59" w14:textId="77777777" w:rsidR="0039760A" w:rsidRDefault="0039760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47D9A"/>
    <w:rsid w:val="000611DC"/>
    <w:rsid w:val="00064764"/>
    <w:rsid w:val="000669A8"/>
    <w:rsid w:val="00066DB4"/>
    <w:rsid w:val="000768A2"/>
    <w:rsid w:val="0009454A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4928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90696"/>
    <w:rsid w:val="002A3DB5"/>
    <w:rsid w:val="002B63C9"/>
    <w:rsid w:val="002B648B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9760A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5E75DB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B6437"/>
    <w:rsid w:val="006C24CA"/>
    <w:rsid w:val="006C24D2"/>
    <w:rsid w:val="006C30E1"/>
    <w:rsid w:val="006D1573"/>
    <w:rsid w:val="006D293E"/>
    <w:rsid w:val="006E3E7C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5903"/>
    <w:rsid w:val="00856519"/>
    <w:rsid w:val="00857F2F"/>
    <w:rsid w:val="00862162"/>
    <w:rsid w:val="00863C93"/>
    <w:rsid w:val="00867F4F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2B10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A3536"/>
    <w:rsid w:val="00AA4918"/>
    <w:rsid w:val="00AB2655"/>
    <w:rsid w:val="00AC23A8"/>
    <w:rsid w:val="00AC5646"/>
    <w:rsid w:val="00AD0911"/>
    <w:rsid w:val="00AD1223"/>
    <w:rsid w:val="00AD2016"/>
    <w:rsid w:val="00AD50A1"/>
    <w:rsid w:val="00AE19A0"/>
    <w:rsid w:val="00AE217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7805"/>
    <w:rsid w:val="00B42B4E"/>
    <w:rsid w:val="00B50BC9"/>
    <w:rsid w:val="00B5738A"/>
    <w:rsid w:val="00B6143C"/>
    <w:rsid w:val="00B61945"/>
    <w:rsid w:val="00B678EE"/>
    <w:rsid w:val="00B707B1"/>
    <w:rsid w:val="00B75D2B"/>
    <w:rsid w:val="00B76F07"/>
    <w:rsid w:val="00B9336B"/>
    <w:rsid w:val="00BA131F"/>
    <w:rsid w:val="00BA4126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7E15"/>
    <w:rsid w:val="00C85A32"/>
    <w:rsid w:val="00C87D31"/>
    <w:rsid w:val="00C90ED3"/>
    <w:rsid w:val="00C94216"/>
    <w:rsid w:val="00CA54FB"/>
    <w:rsid w:val="00CB434A"/>
    <w:rsid w:val="00CC1B34"/>
    <w:rsid w:val="00CC2DB0"/>
    <w:rsid w:val="00CC3E40"/>
    <w:rsid w:val="00CC6303"/>
    <w:rsid w:val="00CD74DD"/>
    <w:rsid w:val="00CE3453"/>
    <w:rsid w:val="00CE4C12"/>
    <w:rsid w:val="00CF2A32"/>
    <w:rsid w:val="00CF52BC"/>
    <w:rsid w:val="00D0270E"/>
    <w:rsid w:val="00D02E7F"/>
    <w:rsid w:val="00D03F0F"/>
    <w:rsid w:val="00D12057"/>
    <w:rsid w:val="00D15154"/>
    <w:rsid w:val="00D2616D"/>
    <w:rsid w:val="00D337EC"/>
    <w:rsid w:val="00D40ABC"/>
    <w:rsid w:val="00D50449"/>
    <w:rsid w:val="00D50F2F"/>
    <w:rsid w:val="00D61A71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B39CC"/>
    <w:rsid w:val="00DB3D92"/>
    <w:rsid w:val="00DB537D"/>
    <w:rsid w:val="00DD2959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97E34"/>
    <w:rsid w:val="00EB2951"/>
    <w:rsid w:val="00EC36CB"/>
    <w:rsid w:val="00ED0444"/>
    <w:rsid w:val="00ED47FC"/>
    <w:rsid w:val="00EF1360"/>
    <w:rsid w:val="00F03226"/>
    <w:rsid w:val="00F11544"/>
    <w:rsid w:val="00F15B59"/>
    <w:rsid w:val="00F30D0E"/>
    <w:rsid w:val="00F334CC"/>
    <w:rsid w:val="00F35402"/>
    <w:rsid w:val="00F420E2"/>
    <w:rsid w:val="00F432EC"/>
    <w:rsid w:val="00F47FF3"/>
    <w:rsid w:val="00F53E5B"/>
    <w:rsid w:val="00F561CD"/>
    <w:rsid w:val="00F730BA"/>
    <w:rsid w:val="00F74331"/>
    <w:rsid w:val="00F74F8C"/>
    <w:rsid w:val="00F81DF1"/>
    <w:rsid w:val="00FA28D7"/>
    <w:rsid w:val="00FA6265"/>
    <w:rsid w:val="00FB149D"/>
    <w:rsid w:val="00FB18FA"/>
    <w:rsid w:val="00FC1937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uiPriority w:val="99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1446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67</cp:revision>
  <dcterms:created xsi:type="dcterms:W3CDTF">2025-11-27T14:27:00Z</dcterms:created>
  <dcterms:modified xsi:type="dcterms:W3CDTF">2026-04-10T12:16:00Z</dcterms:modified>
</cp:coreProperties>
</file>