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4C147789" w:rsidR="001C218F" w:rsidRPr="001C4D50" w:rsidRDefault="00811238" w:rsidP="000C1D09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07B38934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8878BE">
        <w:t>26.0</w:t>
      </w:r>
      <w:r w:rsidR="005634A8">
        <w:t>5</w:t>
      </w:r>
      <w:r w:rsidR="008878BE">
        <w:t>.2026</w:t>
      </w:r>
      <w:r w:rsidR="001C4D50" w:rsidRPr="001C4D50">
        <w:t xml:space="preserve">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0C1D09">
      <w:pPr>
        <w:spacing w:line="276" w:lineRule="auto"/>
        <w:rPr>
          <w:sz w:val="32"/>
        </w:rPr>
      </w:pPr>
    </w:p>
    <w:p w14:paraId="5FD4BB28" w14:textId="00CF2F2B" w:rsidR="00D57727" w:rsidRPr="001C4D50" w:rsidRDefault="00D57727" w:rsidP="000C1D09">
      <w:pPr>
        <w:spacing w:after="480" w:line="276" w:lineRule="auto"/>
      </w:pPr>
      <w:r w:rsidRPr="001C4D50">
        <w:t>DSK-</w:t>
      </w:r>
      <w:r w:rsidR="00DF549D">
        <w:t>III.7030.1.35</w:t>
      </w:r>
      <w:r w:rsidR="001C4D50" w:rsidRPr="001C4D50">
        <w:t>.2025</w:t>
      </w:r>
    </w:p>
    <w:p w14:paraId="55C11A90" w14:textId="639FC52F" w:rsidR="00ED52D9" w:rsidRPr="001C4D50" w:rsidRDefault="00322974" w:rsidP="000C1D09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3BF70F5D" w:rsidR="00A72FEC" w:rsidRPr="001C4D50" w:rsidRDefault="00A92678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</w:t>
      </w:r>
      <w:r w:rsidR="005634A8">
        <w:rPr>
          <w:rFonts w:cstheme="minorHAnsi"/>
        </w:rPr>
        <w:t>6</w:t>
      </w:r>
      <w:r w:rsidR="00A72FEC" w:rsidRPr="001C4D50">
        <w:rPr>
          <w:rFonts w:cstheme="minorHAnsi"/>
        </w:rPr>
        <w:t xml:space="preserve"> r. poz. </w:t>
      </w:r>
      <w:r w:rsidR="005634A8">
        <w:rPr>
          <w:rFonts w:cstheme="minorHAnsi"/>
        </w:rPr>
        <w:t>670</w:t>
      </w:r>
      <w:r w:rsidR="00A72FEC" w:rsidRPr="001C4D50">
        <w:rPr>
          <w:rFonts w:cstheme="minorHAnsi"/>
        </w:rPr>
        <w:t>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</w:t>
      </w:r>
      <w:r w:rsidR="005634A8">
        <w:rPr>
          <w:rFonts w:cstheme="minorHAnsi"/>
        </w:rPr>
        <w:t> </w:t>
      </w:r>
      <w:r w:rsidR="00DF549D">
        <w:rPr>
          <w:rFonts w:cstheme="minorHAnsi"/>
        </w:rPr>
        <w:t>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</w:t>
      </w:r>
      <w:r w:rsidR="008878BE">
        <w:rPr>
          <w:rFonts w:cstheme="minorHAnsi"/>
        </w:rPr>
        <w:t>5</w:t>
      </w:r>
      <w:r w:rsidR="00A72FEC" w:rsidRPr="001C4D50">
        <w:rPr>
          <w:rFonts w:cstheme="minorHAnsi"/>
        </w:rPr>
        <w:t xml:space="preserve"> r. poz. </w:t>
      </w:r>
      <w:r w:rsidR="008878BE">
        <w:rPr>
          <w:rFonts w:cstheme="minorHAnsi"/>
        </w:rPr>
        <w:t>1691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0C1D09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1783F49F" w14:textId="75869810" w:rsidR="00A72FEC" w:rsidRPr="001C4D50" w:rsidRDefault="00753F6D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że opinia</w:t>
      </w:r>
      <w:r w:rsidR="00C11016" w:rsidRPr="001C4D50">
        <w:rPr>
          <w:rFonts w:cstheme="minorHAnsi"/>
        </w:rPr>
        <w:t xml:space="preserve"> przed wydaniem decyzji o środowiskowych uwarunkowaniach </w:t>
      </w:r>
      <w:r w:rsidR="00C35624" w:rsidRPr="001C4D50">
        <w:rPr>
          <w:rFonts w:cstheme="minorHAnsi"/>
        </w:rPr>
        <w:t xml:space="preserve">dla planowanego przedsięwzięcia </w:t>
      </w:r>
      <w:r w:rsidR="00C11016" w:rsidRPr="001C4D50">
        <w:rPr>
          <w:rFonts w:cstheme="minorHAnsi"/>
        </w:rPr>
        <w:t>mogącego</w:t>
      </w:r>
      <w:r w:rsidR="00C35624" w:rsidRPr="001C4D50">
        <w:rPr>
          <w:rFonts w:cstheme="minorHAnsi"/>
        </w:rPr>
        <w:t xml:space="preserve"> znacząco oddziaływać na środowisko</w:t>
      </w:r>
      <w:r w:rsidR="00C11016" w:rsidRPr="001C4D50">
        <w:rPr>
          <w:rFonts w:cstheme="minorHAnsi"/>
        </w:rPr>
        <w:t xml:space="preserve"> polegającego </w:t>
      </w:r>
      <w:r w:rsidR="001C4D50" w:rsidRPr="001C4D50">
        <w:rPr>
          <w:rFonts w:cstheme="minorHAnsi"/>
        </w:rPr>
        <w:t xml:space="preserve">na </w:t>
      </w:r>
      <w:r w:rsidR="00DF549D" w:rsidRPr="00DF549D">
        <w:rPr>
          <w:rFonts w:cstheme="minorHAnsi"/>
        </w:rPr>
        <w:t>budowie instalacji do chowu drobiu – fermy brojlerów o obsadzie powyż</w:t>
      </w:r>
      <w:r w:rsidR="00DF549D">
        <w:rPr>
          <w:rFonts w:cstheme="minorHAnsi"/>
        </w:rPr>
        <w:t>ej 210 DJP na terenie działek o </w:t>
      </w:r>
      <w:r w:rsidR="00DF549D" w:rsidRPr="00DF549D">
        <w:rPr>
          <w:rFonts w:cstheme="minorHAnsi"/>
        </w:rPr>
        <w:t>nr ew.: 580, 581, 570/1, 571/1, 582, 583/1, 583/2, 584 obręb Wielichowo-Wieś, gmina Wielichowo, powiat grodziski, województwo wielkopolskie.</w:t>
      </w:r>
      <w:r w:rsidR="001C4D50" w:rsidRPr="001C4D50">
        <w:rPr>
          <w:rFonts w:cstheme="minorHAnsi"/>
        </w:rPr>
        <w:t xml:space="preserve"> </w:t>
      </w:r>
      <w:r w:rsidR="00DF549D">
        <w:rPr>
          <w:rFonts w:cstheme="minorHAnsi"/>
        </w:rPr>
        <w:t>– nie zostanie wydana w </w:t>
      </w:r>
      <w:r w:rsidR="0032515D">
        <w:rPr>
          <w:rFonts w:cstheme="minorHAnsi"/>
        </w:rPr>
        <w:t xml:space="preserve">wyznaczonym </w:t>
      </w:r>
      <w:r w:rsidR="00A72FEC" w:rsidRPr="001C4D50">
        <w:rPr>
          <w:rFonts w:cstheme="minorHAnsi"/>
        </w:rPr>
        <w:t>terminie, ze względu na konieczność przeprowadzenia postępowania wyjaśniającego.</w:t>
      </w:r>
    </w:p>
    <w:p w14:paraId="3C4C2ACA" w14:textId="623E60EC" w:rsidR="00A72FEC" w:rsidRPr="001C4D50" w:rsidRDefault="00A72FEC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Brak możliwości załatwienia sprawy w </w:t>
      </w:r>
      <w:r w:rsidR="00AE411C">
        <w:rPr>
          <w:rFonts w:cstheme="minorHAnsi"/>
        </w:rPr>
        <w:t xml:space="preserve">wyznaczonym </w:t>
      </w:r>
      <w:r w:rsidRPr="001C4D50">
        <w:rPr>
          <w:rFonts w:cstheme="minorHAnsi"/>
        </w:rPr>
        <w:t>terminie</w:t>
      </w:r>
      <w:r w:rsidR="00AE411C">
        <w:rPr>
          <w:rFonts w:cstheme="minorHAnsi"/>
        </w:rPr>
        <w:t xml:space="preserve">, </w:t>
      </w:r>
      <w:r w:rsidRPr="001C4D50">
        <w:rPr>
          <w:rFonts w:cstheme="minorHAnsi"/>
        </w:rPr>
        <w:t>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</w:t>
      </w:r>
      <w:r w:rsidR="00AE411C">
        <w:rPr>
          <w:rFonts w:cstheme="minorHAnsi"/>
        </w:rPr>
        <w:t> </w:t>
      </w:r>
      <w:r w:rsidRPr="001C4D50">
        <w:rPr>
          <w:rFonts w:cstheme="minorHAnsi"/>
        </w:rPr>
        <w:t>zakresie gospodarki odpadami.</w:t>
      </w:r>
    </w:p>
    <w:p w14:paraId="5112559B" w14:textId="21787DEB" w:rsidR="00A72FEC" w:rsidRPr="001C4D50" w:rsidRDefault="00A72FEC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</w:t>
      </w:r>
      <w:r w:rsidR="00444E6D" w:rsidRPr="001C4D50">
        <w:rPr>
          <w:rFonts w:cstheme="minorHAnsi"/>
        </w:rPr>
        <w:t>nia o</w:t>
      </w:r>
      <w:r w:rsidR="001C4D50">
        <w:rPr>
          <w:rFonts w:cstheme="minorHAnsi"/>
        </w:rPr>
        <w:t xml:space="preserve">pinii do dnia </w:t>
      </w:r>
      <w:r w:rsidR="005634A8">
        <w:rPr>
          <w:rFonts w:cstheme="minorHAnsi"/>
          <w:b/>
        </w:rPr>
        <w:t>27.07</w:t>
      </w:r>
      <w:r w:rsidR="001248E6">
        <w:rPr>
          <w:rFonts w:cstheme="minorHAnsi"/>
          <w:b/>
        </w:rPr>
        <w:t>.2026</w:t>
      </w:r>
      <w:r w:rsidR="001C4D50" w:rsidRPr="001C4D50">
        <w:rPr>
          <w:rFonts w:cstheme="minorHAnsi"/>
          <w:b/>
        </w:rPr>
        <w:t xml:space="preserve"> r.</w:t>
      </w:r>
    </w:p>
    <w:p w14:paraId="476B0D6D" w14:textId="3AC4BD88" w:rsidR="00A72FEC" w:rsidRPr="001C4D50" w:rsidRDefault="00A72FEC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Stronie służy prawo wniesienia ponaglenia do </w:t>
      </w:r>
      <w:r w:rsidR="00D62ACF">
        <w:rPr>
          <w:rFonts w:cstheme="minorHAnsi"/>
        </w:rPr>
        <w:t>Samorządowego Kolegium Odwoławczego w Poznaniu</w:t>
      </w:r>
      <w:r w:rsidRPr="001C4D50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1C4D50" w:rsidRDefault="00A72FEC" w:rsidP="000C1D0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0C1D0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0C1D09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3FC399A0" w14:textId="6BF09D99" w:rsidR="00B44513" w:rsidRDefault="00B44513" w:rsidP="000C1D09">
      <w:pPr>
        <w:spacing w:after="360" w:line="276" w:lineRule="auto"/>
        <w:rPr>
          <w:rFonts w:cstheme="minorHAnsi"/>
          <w:sz w:val="20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</w:t>
      </w:r>
      <w:r>
        <w:rPr>
          <w:rFonts w:cstheme="minorHAnsi"/>
          <w:sz w:val="20"/>
        </w:rPr>
        <w:t>ządzania Środowiskiem i Klimatu</w:t>
      </w:r>
      <w:r>
        <w:rPr>
          <w:rFonts w:cstheme="minorHAnsi"/>
          <w:sz w:val="20"/>
        </w:rPr>
        <w:br/>
      </w:r>
    </w:p>
    <w:p w14:paraId="3AFA477B" w14:textId="77777777" w:rsidR="00E15C40" w:rsidRPr="001C4D50" w:rsidRDefault="00E15C40" w:rsidP="000C1D09">
      <w:pPr>
        <w:spacing w:after="360" w:line="276" w:lineRule="auto"/>
        <w:rPr>
          <w:rFonts w:cstheme="minorHAnsi"/>
        </w:rPr>
      </w:pPr>
    </w:p>
    <w:p w14:paraId="02E5E6AA" w14:textId="7D796CEE" w:rsidR="003E086F" w:rsidRDefault="003E086F" w:rsidP="000C1D09">
      <w:pPr>
        <w:spacing w:line="276" w:lineRule="auto"/>
        <w:rPr>
          <w:rFonts w:cstheme="minorHAnsi"/>
        </w:rPr>
      </w:pPr>
    </w:p>
    <w:p w14:paraId="3654D4E8" w14:textId="5808F595" w:rsidR="00E257AA" w:rsidRDefault="00E257AA" w:rsidP="000C1D09">
      <w:pPr>
        <w:spacing w:line="276" w:lineRule="auto"/>
        <w:rPr>
          <w:rFonts w:cstheme="minorHAnsi"/>
        </w:rPr>
      </w:pPr>
    </w:p>
    <w:p w14:paraId="6AC22C9B" w14:textId="4649E95C" w:rsidR="00E257AA" w:rsidRDefault="00E257AA" w:rsidP="000C1D09">
      <w:pPr>
        <w:spacing w:line="276" w:lineRule="auto"/>
        <w:rPr>
          <w:rFonts w:cstheme="minorHAnsi"/>
        </w:rPr>
      </w:pPr>
    </w:p>
    <w:p w14:paraId="1C8A5826" w14:textId="6F1DEF7E" w:rsidR="00E257AA" w:rsidRDefault="00E257AA" w:rsidP="000C1D09">
      <w:pPr>
        <w:spacing w:line="276" w:lineRule="auto"/>
        <w:rPr>
          <w:rFonts w:cstheme="minorHAnsi"/>
        </w:rPr>
      </w:pPr>
    </w:p>
    <w:p w14:paraId="6A79A40A" w14:textId="6935DEF6" w:rsidR="00E257AA" w:rsidRDefault="00E257AA" w:rsidP="000C1D09">
      <w:pPr>
        <w:spacing w:line="276" w:lineRule="auto"/>
        <w:rPr>
          <w:rFonts w:cstheme="minorHAnsi"/>
        </w:rPr>
      </w:pPr>
    </w:p>
    <w:p w14:paraId="52B774A8" w14:textId="6D9DF8C9" w:rsidR="00E257AA" w:rsidRDefault="00E257AA" w:rsidP="000C1D09">
      <w:pPr>
        <w:spacing w:line="276" w:lineRule="auto"/>
        <w:rPr>
          <w:rFonts w:cstheme="minorHAnsi"/>
        </w:rPr>
      </w:pPr>
    </w:p>
    <w:p w14:paraId="605E22C4" w14:textId="1F15460E" w:rsidR="00E257AA" w:rsidRDefault="00E257AA" w:rsidP="000C1D09">
      <w:pPr>
        <w:spacing w:line="276" w:lineRule="auto"/>
        <w:rPr>
          <w:rFonts w:cstheme="minorHAnsi"/>
        </w:rPr>
      </w:pPr>
    </w:p>
    <w:p w14:paraId="0E2D5876" w14:textId="58BD1EAD" w:rsidR="00E257AA" w:rsidRDefault="00E257AA" w:rsidP="000C1D09">
      <w:pPr>
        <w:spacing w:line="276" w:lineRule="auto"/>
        <w:rPr>
          <w:rFonts w:cstheme="minorHAnsi"/>
        </w:rPr>
      </w:pPr>
    </w:p>
    <w:p w14:paraId="6A4EB959" w14:textId="6A281F00" w:rsidR="00E257AA" w:rsidRDefault="00E257AA" w:rsidP="000C1D09">
      <w:pPr>
        <w:spacing w:line="276" w:lineRule="auto"/>
        <w:rPr>
          <w:rFonts w:cstheme="minorHAnsi"/>
        </w:rPr>
      </w:pPr>
    </w:p>
    <w:p w14:paraId="203A296E" w14:textId="02DADE39" w:rsidR="00E257AA" w:rsidRDefault="00E257AA" w:rsidP="000C1D09">
      <w:pPr>
        <w:spacing w:line="276" w:lineRule="auto"/>
        <w:rPr>
          <w:rFonts w:cstheme="minorHAnsi"/>
        </w:rPr>
      </w:pPr>
    </w:p>
    <w:p w14:paraId="218BF365" w14:textId="0BFDF4C7" w:rsidR="00E257AA" w:rsidRDefault="00E257AA" w:rsidP="000C1D09">
      <w:pPr>
        <w:spacing w:line="276" w:lineRule="auto"/>
        <w:rPr>
          <w:rFonts w:cstheme="minorHAnsi"/>
        </w:rPr>
      </w:pPr>
    </w:p>
    <w:p w14:paraId="28A42679" w14:textId="0355D81E" w:rsidR="00E257AA" w:rsidRDefault="00E257AA" w:rsidP="000C1D09">
      <w:pPr>
        <w:spacing w:line="276" w:lineRule="auto"/>
        <w:rPr>
          <w:rFonts w:cstheme="minorHAnsi"/>
        </w:rPr>
      </w:pPr>
    </w:p>
    <w:p w14:paraId="0F50B1A5" w14:textId="642789CD" w:rsidR="00E257AA" w:rsidRDefault="00E257AA" w:rsidP="000C1D09">
      <w:pPr>
        <w:spacing w:line="276" w:lineRule="auto"/>
        <w:rPr>
          <w:rFonts w:cstheme="minorHAnsi"/>
        </w:rPr>
      </w:pPr>
    </w:p>
    <w:p w14:paraId="5BDE7A9A" w14:textId="108E6F38" w:rsidR="00E257AA" w:rsidRDefault="00E257AA" w:rsidP="000C1D09">
      <w:pPr>
        <w:spacing w:line="276" w:lineRule="auto"/>
        <w:rPr>
          <w:rFonts w:cstheme="minorHAnsi"/>
        </w:rPr>
      </w:pPr>
    </w:p>
    <w:p w14:paraId="434D6114" w14:textId="2F481795" w:rsidR="00E257AA" w:rsidRDefault="00E257AA" w:rsidP="000C1D09">
      <w:pPr>
        <w:spacing w:line="276" w:lineRule="auto"/>
        <w:rPr>
          <w:rFonts w:cstheme="minorHAnsi"/>
        </w:rPr>
      </w:pPr>
    </w:p>
    <w:p w14:paraId="7BBD82AC" w14:textId="72048EDC" w:rsidR="00E257AA" w:rsidRDefault="00E257AA" w:rsidP="000C1D09">
      <w:pPr>
        <w:spacing w:line="276" w:lineRule="auto"/>
        <w:rPr>
          <w:rFonts w:cstheme="minorHAnsi"/>
        </w:rPr>
      </w:pPr>
    </w:p>
    <w:p w14:paraId="190E9CBF" w14:textId="46228070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Otrzymują:</w:t>
      </w:r>
    </w:p>
    <w:p w14:paraId="60A01557" w14:textId="07EB6579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1.</w:t>
      </w:r>
      <w:r w:rsidRPr="00106B03">
        <w:rPr>
          <w:rFonts w:cstheme="minorHAnsi"/>
          <w:sz w:val="20"/>
          <w:szCs w:val="20"/>
        </w:rPr>
        <w:tab/>
      </w:r>
      <w:r w:rsidR="00DF549D">
        <w:rPr>
          <w:rFonts w:cstheme="minorHAnsi"/>
          <w:sz w:val="20"/>
          <w:szCs w:val="20"/>
        </w:rPr>
        <w:t>Burmistrz Wielichowa</w:t>
      </w:r>
      <w:r w:rsidR="00F035B1">
        <w:rPr>
          <w:rFonts w:cstheme="minorHAnsi"/>
          <w:sz w:val="20"/>
          <w:szCs w:val="20"/>
        </w:rPr>
        <w:t xml:space="preserve"> (e-D</w:t>
      </w:r>
      <w:r>
        <w:rPr>
          <w:rFonts w:cstheme="minorHAnsi"/>
          <w:sz w:val="20"/>
          <w:szCs w:val="20"/>
        </w:rPr>
        <w:t>oręczenia</w:t>
      </w:r>
      <w:r w:rsidRPr="00106B03">
        <w:rPr>
          <w:rFonts w:cstheme="minorHAnsi"/>
          <w:sz w:val="20"/>
          <w:szCs w:val="20"/>
        </w:rPr>
        <w:t>)</w:t>
      </w:r>
    </w:p>
    <w:p w14:paraId="785F8F28" w14:textId="3023DA1C" w:rsidR="00E257AA" w:rsidRPr="00106B03" w:rsidRDefault="00DF549D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  <w:t>M</w:t>
      </w:r>
      <w:r w:rsidR="00E257AA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rta </w:t>
      </w:r>
      <w:proofErr w:type="spellStart"/>
      <w:r>
        <w:rPr>
          <w:rFonts w:cstheme="minorHAnsi"/>
          <w:sz w:val="20"/>
          <w:szCs w:val="20"/>
        </w:rPr>
        <w:t>Magdziarek</w:t>
      </w:r>
      <w:proofErr w:type="spellEnd"/>
      <w:r w:rsidR="00E257AA">
        <w:rPr>
          <w:rFonts w:cstheme="minorHAnsi"/>
          <w:sz w:val="20"/>
          <w:szCs w:val="20"/>
        </w:rPr>
        <w:t xml:space="preserve"> </w:t>
      </w:r>
      <w:r w:rsidR="007E2AB5">
        <w:rPr>
          <w:rFonts w:cstheme="minorHAnsi"/>
          <w:sz w:val="20"/>
          <w:szCs w:val="20"/>
        </w:rPr>
        <w:t>–</w:t>
      </w:r>
      <w:r w:rsidR="00E257AA">
        <w:rPr>
          <w:rFonts w:cstheme="minorHAnsi"/>
          <w:sz w:val="20"/>
          <w:szCs w:val="20"/>
        </w:rPr>
        <w:t xml:space="preserve"> pełnomocnik</w:t>
      </w:r>
      <w:r w:rsidR="007E2AB5">
        <w:rPr>
          <w:rFonts w:cstheme="minorHAnsi"/>
          <w:sz w:val="20"/>
          <w:szCs w:val="20"/>
        </w:rPr>
        <w:t xml:space="preserve"> (e-Doręczenia)</w:t>
      </w:r>
    </w:p>
    <w:p w14:paraId="0503E899" w14:textId="77777777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3.</w:t>
      </w:r>
      <w:r w:rsidRPr="00106B03">
        <w:rPr>
          <w:rFonts w:cstheme="minorHAnsi"/>
          <w:sz w:val="20"/>
          <w:szCs w:val="20"/>
        </w:rPr>
        <w:tab/>
        <w:t>Pozostałe strony zgodnie z art. 49 Kpa</w:t>
      </w:r>
    </w:p>
    <w:p w14:paraId="01FEDAD3" w14:textId="77777777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4.</w:t>
      </w:r>
      <w:r w:rsidRPr="00106B03">
        <w:rPr>
          <w:rFonts w:cstheme="minorHAnsi"/>
          <w:sz w:val="20"/>
          <w:szCs w:val="20"/>
        </w:rPr>
        <w:tab/>
        <w:t>Aa</w:t>
      </w:r>
    </w:p>
    <w:p w14:paraId="291D8EB2" w14:textId="77777777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6DF8056D" w14:textId="77777777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Sprawę prowadzi:</w:t>
      </w:r>
    </w:p>
    <w:p w14:paraId="5EF5115E" w14:textId="77777777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 xml:space="preserve">Patrycja </w:t>
      </w:r>
      <w:r>
        <w:rPr>
          <w:rFonts w:cstheme="minorHAnsi"/>
          <w:sz w:val="20"/>
          <w:szCs w:val="20"/>
        </w:rPr>
        <w:t>Kałamaja-</w:t>
      </w:r>
      <w:r w:rsidRPr="00106B03">
        <w:rPr>
          <w:rFonts w:cstheme="minorHAnsi"/>
          <w:sz w:val="20"/>
          <w:szCs w:val="20"/>
        </w:rPr>
        <w:t>Wesoła</w:t>
      </w:r>
    </w:p>
    <w:p w14:paraId="7AA83D34" w14:textId="77777777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tel. 61 626 75 39</w:t>
      </w:r>
    </w:p>
    <w:p w14:paraId="2340EFF9" w14:textId="77777777" w:rsidR="00E257AA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mail: </w:t>
      </w:r>
      <w:hyperlink r:id="rId9" w:history="1">
        <w:r w:rsidRPr="009D1174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3E3E6725" w14:textId="7B07D453" w:rsidR="00ED52D9" w:rsidRPr="001C4D50" w:rsidRDefault="00ED52D9" w:rsidP="000C1D09">
      <w:pPr>
        <w:spacing w:line="276" w:lineRule="auto"/>
        <w:ind w:firstLine="993"/>
        <w:rPr>
          <w:lang w:val="de-DE"/>
        </w:rPr>
      </w:pPr>
    </w:p>
    <w:p w14:paraId="30A5E097" w14:textId="1A8D16F8" w:rsidR="000C1D09" w:rsidRPr="000C1D09" w:rsidRDefault="000C1D09" w:rsidP="000C1D09">
      <w:pPr>
        <w:spacing w:after="360" w:line="276" w:lineRule="auto"/>
        <w:rPr>
          <w:rFonts w:cstheme="minorHAnsi"/>
          <w:sz w:val="20"/>
          <w:szCs w:val="20"/>
        </w:rPr>
      </w:pPr>
      <w:r w:rsidRPr="000F6831">
        <w:rPr>
          <w:rFonts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 w:rsidR="001248E6">
        <w:rPr>
          <w:rFonts w:cstheme="minorHAnsi"/>
          <w:sz w:val="20"/>
          <w:szCs w:val="20"/>
        </w:rPr>
        <w:t>2</w:t>
      </w:r>
      <w:r w:rsidR="008878BE">
        <w:rPr>
          <w:rFonts w:cstheme="minorHAnsi"/>
          <w:sz w:val="20"/>
          <w:szCs w:val="20"/>
        </w:rPr>
        <w:t>7</w:t>
      </w:r>
      <w:r w:rsidR="001248E6">
        <w:rPr>
          <w:rFonts w:cstheme="minorHAnsi"/>
          <w:sz w:val="20"/>
          <w:szCs w:val="20"/>
        </w:rPr>
        <w:t>.</w:t>
      </w:r>
      <w:r w:rsidR="008878BE">
        <w:rPr>
          <w:rFonts w:cstheme="minorHAnsi"/>
          <w:sz w:val="20"/>
          <w:szCs w:val="20"/>
        </w:rPr>
        <w:t>0</w:t>
      </w:r>
      <w:r w:rsidR="005634A8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.202</w:t>
      </w:r>
      <w:r w:rsidR="008878BE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 xml:space="preserve"> </w:t>
      </w:r>
      <w:r w:rsidRPr="000F6831">
        <w:rPr>
          <w:rFonts w:cstheme="minorHAnsi"/>
          <w:sz w:val="20"/>
          <w:szCs w:val="20"/>
        </w:rPr>
        <w:t>r.</w:t>
      </w:r>
    </w:p>
    <w:p w14:paraId="5A00F07E" w14:textId="6FD48455" w:rsidR="000C1D09" w:rsidRDefault="000C1D09">
      <w:pPr>
        <w:rPr>
          <w:rFonts w:cstheme="minorHAnsi"/>
          <w:b/>
          <w:iCs/>
          <w:u w:val="single"/>
        </w:rPr>
      </w:pPr>
    </w:p>
    <w:sectPr w:rsidR="000C1D09" w:rsidSect="00B3310A">
      <w:headerReference w:type="default" r:id="rId10"/>
      <w:footerReference w:type="default" r:id="rId11"/>
      <w:footerReference w:type="first" r:id="rId12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1A53C" w14:textId="77777777" w:rsidR="00DE3C21" w:rsidRDefault="00DE3C21" w:rsidP="007D24CC">
      <w:r>
        <w:separator/>
      </w:r>
    </w:p>
  </w:endnote>
  <w:endnote w:type="continuationSeparator" w:id="0">
    <w:p w14:paraId="2A6C5F56" w14:textId="77777777" w:rsidR="00DE3C21" w:rsidRDefault="00DE3C21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6D778" w14:textId="77777777" w:rsidR="00DE3C21" w:rsidRDefault="00DE3C21" w:rsidP="007D24CC">
      <w:r>
        <w:separator/>
      </w:r>
    </w:p>
  </w:footnote>
  <w:footnote w:type="continuationSeparator" w:id="0">
    <w:p w14:paraId="7A52BCFE" w14:textId="77777777" w:rsidR="00DE3C21" w:rsidRDefault="00DE3C21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760530BA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248E6" w:rsidRPr="001248E6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760530BA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1248E6" w:rsidRPr="001248E6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9707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3606303">
    <w:abstractNumId w:val="6"/>
  </w:num>
  <w:num w:numId="3" w16cid:durableId="414285391">
    <w:abstractNumId w:val="1"/>
  </w:num>
  <w:num w:numId="4" w16cid:durableId="1758942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9793646">
    <w:abstractNumId w:val="3"/>
  </w:num>
  <w:num w:numId="6" w16cid:durableId="1071543233">
    <w:abstractNumId w:val="4"/>
  </w:num>
  <w:num w:numId="7" w16cid:durableId="1262832950">
    <w:abstractNumId w:val="5"/>
  </w:num>
  <w:num w:numId="8" w16cid:durableId="279922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A0F1B"/>
    <w:rsid w:val="000A7CC5"/>
    <w:rsid w:val="000C1D09"/>
    <w:rsid w:val="001008A1"/>
    <w:rsid w:val="001040BC"/>
    <w:rsid w:val="00105663"/>
    <w:rsid w:val="00115959"/>
    <w:rsid w:val="001248E6"/>
    <w:rsid w:val="00140F72"/>
    <w:rsid w:val="00145557"/>
    <w:rsid w:val="001528EF"/>
    <w:rsid w:val="001A186F"/>
    <w:rsid w:val="001B6846"/>
    <w:rsid w:val="001C218F"/>
    <w:rsid w:val="001C4D50"/>
    <w:rsid w:val="001D2E2D"/>
    <w:rsid w:val="001F27F2"/>
    <w:rsid w:val="002117E5"/>
    <w:rsid w:val="00220FDC"/>
    <w:rsid w:val="0025429E"/>
    <w:rsid w:val="002705EC"/>
    <w:rsid w:val="0027623F"/>
    <w:rsid w:val="002943A1"/>
    <w:rsid w:val="002B4DD5"/>
    <w:rsid w:val="002E4D7C"/>
    <w:rsid w:val="00322974"/>
    <w:rsid w:val="0032515D"/>
    <w:rsid w:val="0035002E"/>
    <w:rsid w:val="00354E69"/>
    <w:rsid w:val="003E086F"/>
    <w:rsid w:val="003F14FD"/>
    <w:rsid w:val="003F3F0A"/>
    <w:rsid w:val="00403443"/>
    <w:rsid w:val="00414368"/>
    <w:rsid w:val="0043416A"/>
    <w:rsid w:val="00444E6D"/>
    <w:rsid w:val="004464B5"/>
    <w:rsid w:val="00490D52"/>
    <w:rsid w:val="004A6AB9"/>
    <w:rsid w:val="004F00F9"/>
    <w:rsid w:val="0052141E"/>
    <w:rsid w:val="0052249E"/>
    <w:rsid w:val="00542DA3"/>
    <w:rsid w:val="00550265"/>
    <w:rsid w:val="005525AE"/>
    <w:rsid w:val="00555DEC"/>
    <w:rsid w:val="0056314E"/>
    <w:rsid w:val="005634A8"/>
    <w:rsid w:val="005820FA"/>
    <w:rsid w:val="00595B27"/>
    <w:rsid w:val="005A2E56"/>
    <w:rsid w:val="005B151D"/>
    <w:rsid w:val="005B4904"/>
    <w:rsid w:val="005C30C0"/>
    <w:rsid w:val="005E4849"/>
    <w:rsid w:val="005E5E70"/>
    <w:rsid w:val="005F3B61"/>
    <w:rsid w:val="006077BC"/>
    <w:rsid w:val="00610376"/>
    <w:rsid w:val="00621E63"/>
    <w:rsid w:val="00643C02"/>
    <w:rsid w:val="006539F6"/>
    <w:rsid w:val="00663C93"/>
    <w:rsid w:val="006B707F"/>
    <w:rsid w:val="006C1366"/>
    <w:rsid w:val="006C4810"/>
    <w:rsid w:val="006F2D88"/>
    <w:rsid w:val="006F730A"/>
    <w:rsid w:val="00701087"/>
    <w:rsid w:val="00710EA2"/>
    <w:rsid w:val="00745651"/>
    <w:rsid w:val="00747094"/>
    <w:rsid w:val="00751A32"/>
    <w:rsid w:val="00753F6D"/>
    <w:rsid w:val="007A1454"/>
    <w:rsid w:val="007A2010"/>
    <w:rsid w:val="007A69F5"/>
    <w:rsid w:val="007A7181"/>
    <w:rsid w:val="007D24CC"/>
    <w:rsid w:val="007E2AB5"/>
    <w:rsid w:val="007F713C"/>
    <w:rsid w:val="00811238"/>
    <w:rsid w:val="00824C14"/>
    <w:rsid w:val="0085305C"/>
    <w:rsid w:val="008811C8"/>
    <w:rsid w:val="008878BE"/>
    <w:rsid w:val="008A08DE"/>
    <w:rsid w:val="008B09C6"/>
    <w:rsid w:val="008D11A6"/>
    <w:rsid w:val="008E5BF4"/>
    <w:rsid w:val="008F6D34"/>
    <w:rsid w:val="00905582"/>
    <w:rsid w:val="00914990"/>
    <w:rsid w:val="00924865"/>
    <w:rsid w:val="00937DAB"/>
    <w:rsid w:val="00941A41"/>
    <w:rsid w:val="00944434"/>
    <w:rsid w:val="00944F8B"/>
    <w:rsid w:val="00953909"/>
    <w:rsid w:val="009566F3"/>
    <w:rsid w:val="009664C8"/>
    <w:rsid w:val="0096786E"/>
    <w:rsid w:val="00987F89"/>
    <w:rsid w:val="00990339"/>
    <w:rsid w:val="009931C4"/>
    <w:rsid w:val="0099440C"/>
    <w:rsid w:val="009A29FB"/>
    <w:rsid w:val="009A5489"/>
    <w:rsid w:val="009D6D90"/>
    <w:rsid w:val="009E1C4C"/>
    <w:rsid w:val="009E6B77"/>
    <w:rsid w:val="009F6C04"/>
    <w:rsid w:val="00A02923"/>
    <w:rsid w:val="00A60B73"/>
    <w:rsid w:val="00A617ED"/>
    <w:rsid w:val="00A70DA1"/>
    <w:rsid w:val="00A72FEC"/>
    <w:rsid w:val="00A8235A"/>
    <w:rsid w:val="00A92678"/>
    <w:rsid w:val="00AD1464"/>
    <w:rsid w:val="00AE29AE"/>
    <w:rsid w:val="00AE411C"/>
    <w:rsid w:val="00AE474F"/>
    <w:rsid w:val="00B03590"/>
    <w:rsid w:val="00B3310A"/>
    <w:rsid w:val="00B44513"/>
    <w:rsid w:val="00B47271"/>
    <w:rsid w:val="00B54393"/>
    <w:rsid w:val="00BB6771"/>
    <w:rsid w:val="00BB788D"/>
    <w:rsid w:val="00BD1E68"/>
    <w:rsid w:val="00BD2A58"/>
    <w:rsid w:val="00BD5D2D"/>
    <w:rsid w:val="00BE26BB"/>
    <w:rsid w:val="00C02DC4"/>
    <w:rsid w:val="00C04930"/>
    <w:rsid w:val="00C11016"/>
    <w:rsid w:val="00C3291D"/>
    <w:rsid w:val="00C35624"/>
    <w:rsid w:val="00C67873"/>
    <w:rsid w:val="00C74DF8"/>
    <w:rsid w:val="00C76FDC"/>
    <w:rsid w:val="00C774F9"/>
    <w:rsid w:val="00C85E9B"/>
    <w:rsid w:val="00CA493D"/>
    <w:rsid w:val="00CD03EE"/>
    <w:rsid w:val="00CD24A0"/>
    <w:rsid w:val="00CD5AD8"/>
    <w:rsid w:val="00CF2056"/>
    <w:rsid w:val="00CF4DA4"/>
    <w:rsid w:val="00D0069F"/>
    <w:rsid w:val="00D239D4"/>
    <w:rsid w:val="00D57727"/>
    <w:rsid w:val="00D62ACF"/>
    <w:rsid w:val="00D905E8"/>
    <w:rsid w:val="00DC122C"/>
    <w:rsid w:val="00DD4868"/>
    <w:rsid w:val="00DE02FE"/>
    <w:rsid w:val="00DE3C21"/>
    <w:rsid w:val="00DE64A5"/>
    <w:rsid w:val="00DF549D"/>
    <w:rsid w:val="00DF7393"/>
    <w:rsid w:val="00E07D66"/>
    <w:rsid w:val="00E15C40"/>
    <w:rsid w:val="00E257AA"/>
    <w:rsid w:val="00E56A7E"/>
    <w:rsid w:val="00E7021B"/>
    <w:rsid w:val="00E768AF"/>
    <w:rsid w:val="00EA69BE"/>
    <w:rsid w:val="00ED0460"/>
    <w:rsid w:val="00ED52D9"/>
    <w:rsid w:val="00EF506B"/>
    <w:rsid w:val="00F0243A"/>
    <w:rsid w:val="00F035B1"/>
    <w:rsid w:val="00F646D0"/>
    <w:rsid w:val="00FC1F03"/>
    <w:rsid w:val="00FC49E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E21EC-6FDC-4324-9C46-1FD10673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Kałamaja-Wesoła Patrycja</cp:lastModifiedBy>
  <cp:revision>11</cp:revision>
  <cp:lastPrinted>2026-05-26T07:48:00Z</cp:lastPrinted>
  <dcterms:created xsi:type="dcterms:W3CDTF">2025-02-10T07:38:00Z</dcterms:created>
  <dcterms:modified xsi:type="dcterms:W3CDTF">2026-05-26T07:48:00Z</dcterms:modified>
</cp:coreProperties>
</file>