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E0B47" w14:textId="77777777" w:rsidR="00A77B3E" w:rsidRDefault="00000000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3616/2026</w:t>
      </w:r>
      <w:r>
        <w:rPr>
          <w:b/>
          <w:caps/>
        </w:rPr>
        <w:br/>
        <w:t>Zarządu Województwa Wielkopolskiego</w:t>
      </w:r>
    </w:p>
    <w:p w14:paraId="7AD34E19" w14:textId="77777777" w:rsidR="00A77B3E" w:rsidRDefault="00000000">
      <w:pPr>
        <w:spacing w:before="280" w:after="280" w:line="276" w:lineRule="auto"/>
        <w:jc w:val="center"/>
        <w:rPr>
          <w:b/>
          <w:caps/>
        </w:rPr>
      </w:pPr>
      <w:r>
        <w:rPr>
          <w:b/>
        </w:rPr>
        <w:t>z dnia 15 maja 2026 r.</w:t>
      </w:r>
    </w:p>
    <w:p w14:paraId="176814D6" w14:textId="77777777" w:rsidR="00A77B3E" w:rsidRDefault="00000000">
      <w:pPr>
        <w:keepNext/>
        <w:spacing w:after="480" w:line="276" w:lineRule="auto"/>
        <w:jc w:val="center"/>
      </w:pPr>
      <w:r>
        <w:rPr>
          <w:b/>
        </w:rPr>
        <w:t>w sprawie rozstrzygnięcia konkursu ofert i zatwierdzenia rozdziału środków finansowych na realizację zadania publicznego Województwa Wielkopolskiego z zakresu zdrowia publicznego pn.: „Prowadzenie działań informacyjno-edukacyjnych z zakresu edukacji zdrowotnej, mających na celu zwiększenie świadomości na temat czynników ryzyka zdrowotnego, w tym uzależnień, oraz kształtowanie prozdrowotnych postaw i zachowań” w 2026 roku.</w:t>
      </w:r>
    </w:p>
    <w:p w14:paraId="0EF4240C" w14:textId="77777777" w:rsidR="00A77B3E" w:rsidRDefault="00000000">
      <w:pPr>
        <w:keepLines/>
        <w:spacing w:before="120" w:after="120" w:line="276" w:lineRule="auto"/>
        <w:ind w:firstLine="227"/>
      </w:pPr>
      <w:r>
        <w:t>Na podstawie art. 41 ust. 1 i art. 57 ust. 5 ustawy z 5 czerwca 1998 r. o samorządzie województwa (Dz. U. z 2025 r., poz. 581 ze zm.) oraz art. 14 ust. 1 ustawy z 11 września 2015 r. o zdrowiu publicznym (Dz. U. z 2026 r., poz. 149), Zarząd Województwa Wielkopolskiego uchwala, co następuje:</w:t>
      </w:r>
    </w:p>
    <w:p w14:paraId="47178CB8" w14:textId="77777777" w:rsidR="002A22D9" w:rsidRDefault="00000000">
      <w:pPr>
        <w:keepNext/>
        <w:spacing w:before="280" w:line="276" w:lineRule="auto"/>
        <w:jc w:val="center"/>
      </w:pPr>
      <w:r>
        <w:rPr>
          <w:b/>
        </w:rPr>
        <w:t>§ 1. </w:t>
      </w:r>
    </w:p>
    <w:p w14:paraId="6D7E36B3" w14:textId="77777777" w:rsidR="00A77B3E" w:rsidRDefault="00000000">
      <w:pPr>
        <w:keepLines/>
        <w:spacing w:before="120" w:after="120" w:line="276" w:lineRule="auto"/>
        <w:ind w:firstLine="283"/>
      </w:pPr>
      <w:r>
        <w:t>Rozstrzyga się otwarty konkurs ofert na realizację zadania publicznego Województwa Wielkopolskiego z zakresu zdrowia publicznego pn.: „Prowadzenie działań informacyjno-edukacyjnych z zakresu edukacji zdrowotnej, mających na celu zwiększenie świadomości na temat czynników ryzyka zdrowotnego, w tym uzależnień, oraz kształtowanie prozdrowotnych postaw i zachowań” w 2026 roku, ogłoszony Uchwałą nr 3424/2026 Zarządu Województwa Wielkopolskiego z 2 kwietnia 2026 r. oraz zatwierdza się rozdział środków przeznaczonych na dotacje, w łącznej kwocie 295.184,00 zł (słownie: dwieście dziewięćdziesiąt pięć tysięcy sto osiemdziesiąt cztery złote 00/100), dla podmiotów wyszczególnionych w załączniku do niniejszej uchwały.</w:t>
      </w:r>
    </w:p>
    <w:p w14:paraId="1E055249" w14:textId="77777777" w:rsidR="002A22D9" w:rsidRDefault="00000000">
      <w:pPr>
        <w:keepNext/>
        <w:spacing w:before="280" w:line="276" w:lineRule="auto"/>
        <w:jc w:val="center"/>
      </w:pPr>
      <w:r>
        <w:rPr>
          <w:b/>
        </w:rPr>
        <w:t>§ 2. </w:t>
      </w:r>
    </w:p>
    <w:p w14:paraId="4D328BAB" w14:textId="77777777" w:rsidR="00A77B3E" w:rsidRDefault="00000000">
      <w:pPr>
        <w:keepLines/>
        <w:spacing w:before="120" w:after="120" w:line="276" w:lineRule="auto"/>
        <w:ind w:firstLine="283"/>
      </w:pPr>
      <w:r>
        <w:t>Upoważnia się Panią Milenę Wawrzynowicz – Dyrektora Departamentu Zdrowia oraz Panią Magdalenę Górską – Zastępcę Dyrektora Departamentu Zdrowia, do jednoosobowej reprezentacji przy zawieraniu umów z podmiotami wymienionymi w załączniku do niniejszej uchwały.</w:t>
      </w:r>
    </w:p>
    <w:p w14:paraId="2724EE19" w14:textId="77777777" w:rsidR="002A22D9" w:rsidRDefault="00000000">
      <w:pPr>
        <w:keepNext/>
        <w:spacing w:before="280" w:line="276" w:lineRule="auto"/>
        <w:jc w:val="center"/>
      </w:pPr>
      <w:r>
        <w:rPr>
          <w:b/>
        </w:rPr>
        <w:t>§ 3. </w:t>
      </w:r>
    </w:p>
    <w:p w14:paraId="4ECEF9CA" w14:textId="77777777" w:rsidR="00A77B3E" w:rsidRDefault="00000000">
      <w:pPr>
        <w:keepLines/>
        <w:spacing w:before="120" w:after="120" w:line="276" w:lineRule="auto"/>
        <w:ind w:firstLine="283"/>
      </w:pPr>
      <w:r>
        <w:t>Wykonanie uchwały powierza się Dyrektorowi Departamentu Zdrowia.</w:t>
      </w:r>
    </w:p>
    <w:p w14:paraId="7551A9E0" w14:textId="77777777" w:rsidR="002A22D9" w:rsidRDefault="00000000">
      <w:pPr>
        <w:keepNext/>
        <w:spacing w:before="280" w:line="276" w:lineRule="auto"/>
        <w:jc w:val="center"/>
      </w:pPr>
      <w:r>
        <w:rPr>
          <w:b/>
        </w:rPr>
        <w:t>§ 4. </w:t>
      </w:r>
    </w:p>
    <w:p w14:paraId="256ECA4D" w14:textId="77777777" w:rsidR="00A77B3E" w:rsidRDefault="00000000">
      <w:pPr>
        <w:keepLines/>
        <w:spacing w:before="120" w:after="120" w:line="276" w:lineRule="auto"/>
        <w:ind w:firstLine="283"/>
      </w:pPr>
      <w:r>
        <w:t>Uchwała wchodzi w życie z dniem podjęcia.</w:t>
      </w:r>
    </w:p>
    <w:p w14:paraId="58EEDB01" w14:textId="77777777" w:rsidR="009D3E5F" w:rsidRDefault="009D3E5F">
      <w:pPr>
        <w:keepLines/>
        <w:spacing w:before="120" w:after="120" w:line="276" w:lineRule="auto"/>
        <w:ind w:firstLine="283"/>
        <w:sectPr w:rsidR="009D3E5F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5E548D1A" w14:textId="77777777" w:rsidR="00A77B3E" w:rsidRDefault="00000000">
      <w:pPr>
        <w:keepNext/>
        <w:spacing w:before="120" w:after="120" w:line="276" w:lineRule="auto"/>
        <w:ind w:left="517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do uchwały nr 3616/2026</w:t>
      </w:r>
      <w:r>
        <w:br/>
        <w:t>Zarządu Województwa Wielkopolskiego</w:t>
      </w:r>
      <w:r>
        <w:br/>
        <w:t>z dnia 15 maja 2026 r.</w:t>
      </w:r>
    </w:p>
    <w:p w14:paraId="6CB6132E" w14:textId="77777777" w:rsidR="00A77B3E" w:rsidRDefault="00000000">
      <w:pPr>
        <w:keepNext/>
        <w:spacing w:after="480" w:line="276" w:lineRule="auto"/>
        <w:jc w:val="center"/>
      </w:pPr>
      <w:r>
        <w:rPr>
          <w:b/>
        </w:rPr>
        <w:t>Wykaz podmiotów wyłonionych w wyniku konkursu ofert na realizację zadania publicznego Województwa Wielkopolskiego z zakresu zdrowia publicznego pn.: „Prowadzenie działań informacyjno-edukacyjnych z zakresu edukacji zdrowotnej, mających na celu zwiększenie świadomości na temat czynników ryzyka zdrowotnego, w tym uzależnień, oraz kształtowanie prozdrowotnych postaw i zachowań” w roku 2026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7757"/>
      </w:tblGrid>
      <w:tr w:rsidR="002A22D9" w14:paraId="5937E203" w14:textId="77777777">
        <w:trPr>
          <w:trHeight w:val="902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0ACBC4" w14:textId="77777777" w:rsidR="00A77B3E" w:rsidRDefault="00000000">
            <w:pPr>
              <w:jc w:val="center"/>
            </w:pPr>
            <w:r>
              <w:rPr>
                <w:b/>
                <w:sz w:val="22"/>
              </w:rPr>
              <w:t>Imienny wykaz podmiotów w związku z § 1 przedmiotowej uchwały</w:t>
            </w:r>
          </w:p>
        </w:tc>
      </w:tr>
      <w:tr w:rsidR="002A22D9" w14:paraId="797A9033" w14:textId="77777777">
        <w:trPr>
          <w:trHeight w:val="1403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E675B0" w14:textId="77777777" w:rsidR="00A77B3E" w:rsidRDefault="00000000">
            <w:r>
              <w:rPr>
                <w:sz w:val="22"/>
              </w:rPr>
              <w:t xml:space="preserve">Dział 851 – Ochrona zdrowia </w:t>
            </w:r>
          </w:p>
          <w:p w14:paraId="573DD0A8" w14:textId="77777777" w:rsidR="002A22D9" w:rsidRDefault="00000000">
            <w:r>
              <w:rPr>
                <w:sz w:val="22"/>
              </w:rPr>
              <w:t>Rozdział 85149  - Programy polityki zdrowotnej</w:t>
            </w:r>
          </w:p>
        </w:tc>
      </w:tr>
      <w:tr w:rsidR="002A22D9" w14:paraId="4B3CDCE0" w14:textId="77777777">
        <w:trPr>
          <w:trHeight w:val="1222"/>
        </w:trPr>
        <w:tc>
          <w:tcPr>
            <w:tcW w:w="23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FAE631" w14:textId="77777777" w:rsidR="00A77B3E" w:rsidRDefault="00000000">
            <w:r>
              <w:rPr>
                <w:sz w:val="22"/>
              </w:rPr>
              <w:t xml:space="preserve">§ 2320 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5DD4C5" w14:textId="77777777" w:rsidR="00A77B3E" w:rsidRDefault="00000000">
            <w:r>
              <w:rPr>
                <w:sz w:val="22"/>
              </w:rPr>
              <w:t>Powiat Wągrowiecki – „Jestem Świadomy - mówię NIE 2026” – 60.100 zł</w:t>
            </w:r>
          </w:p>
          <w:p w14:paraId="23B863DB" w14:textId="77777777" w:rsidR="002A22D9" w:rsidRDefault="002A22D9"/>
          <w:p w14:paraId="73DB9DAD" w14:textId="77777777" w:rsidR="002A22D9" w:rsidRDefault="00000000">
            <w:pPr>
              <w:jc w:val="right"/>
            </w:pPr>
            <w:r>
              <w:rPr>
                <w:b/>
                <w:sz w:val="22"/>
              </w:rPr>
              <w:t>- 60.100 zł</w:t>
            </w:r>
          </w:p>
        </w:tc>
      </w:tr>
      <w:tr w:rsidR="002A22D9" w14:paraId="646FCE46" w14:textId="77777777">
        <w:trPr>
          <w:trHeight w:val="1222"/>
        </w:trPr>
        <w:tc>
          <w:tcPr>
            <w:tcW w:w="23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F24DEB" w14:textId="77777777" w:rsidR="00A77B3E" w:rsidRDefault="00000000">
            <w:r>
              <w:rPr>
                <w:sz w:val="22"/>
              </w:rPr>
              <w:t xml:space="preserve">§ 2820  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A43AB1" w14:textId="77777777" w:rsidR="00A77B3E" w:rsidRDefault="00000000">
            <w:r>
              <w:rPr>
                <w:sz w:val="22"/>
              </w:rPr>
              <w:t>Stowarzyszenie Skulsk-Nasze Wspólne Dobro – „Zainwestuj w zdrowie - to się opłaca – edycja II” – 33.324 zł</w:t>
            </w:r>
          </w:p>
          <w:p w14:paraId="716C57C3" w14:textId="77777777" w:rsidR="002A22D9" w:rsidRDefault="00000000">
            <w:pPr>
              <w:jc w:val="right"/>
            </w:pPr>
            <w:r>
              <w:rPr>
                <w:b/>
                <w:sz w:val="22"/>
              </w:rPr>
              <w:t>- 33.324 zł</w:t>
            </w:r>
          </w:p>
        </w:tc>
      </w:tr>
      <w:tr w:rsidR="002A22D9" w14:paraId="26408FB8" w14:textId="77777777">
        <w:trPr>
          <w:trHeight w:val="1222"/>
        </w:trPr>
        <w:tc>
          <w:tcPr>
            <w:tcW w:w="23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493CB5" w14:textId="77777777" w:rsidR="00A77B3E" w:rsidRDefault="00000000">
            <w:r>
              <w:rPr>
                <w:sz w:val="22"/>
              </w:rPr>
              <w:t>§ 2830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AAA71A" w14:textId="77777777" w:rsidR="00A77B3E" w:rsidRDefault="00000000">
            <w:r>
              <w:rPr>
                <w:sz w:val="22"/>
              </w:rPr>
              <w:t>Szpot Sp. z o.o. – „Festiwal Biegowy SZPOT Swarzędz 2026” – 17.900 zł</w:t>
            </w:r>
          </w:p>
          <w:p w14:paraId="21D93E87" w14:textId="77777777" w:rsidR="002A22D9" w:rsidRDefault="00000000">
            <w:pPr>
              <w:jc w:val="right"/>
            </w:pPr>
            <w:r>
              <w:rPr>
                <w:b/>
                <w:sz w:val="22"/>
              </w:rPr>
              <w:t>- 17.900 zł</w:t>
            </w:r>
          </w:p>
        </w:tc>
      </w:tr>
      <w:tr w:rsidR="002A22D9" w14:paraId="634C23CD" w14:textId="77777777">
        <w:trPr>
          <w:trHeight w:val="1222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5D6550C" w14:textId="77777777" w:rsidR="00A77B3E" w:rsidRDefault="00000000">
            <w:r>
              <w:rPr>
                <w:sz w:val="22"/>
              </w:rPr>
              <w:t xml:space="preserve">Dział 851 –Ochrona zdrowia </w:t>
            </w:r>
          </w:p>
          <w:p w14:paraId="5A89609C" w14:textId="77777777" w:rsidR="002A22D9" w:rsidRDefault="00000000">
            <w:r>
              <w:rPr>
                <w:sz w:val="22"/>
              </w:rPr>
              <w:t>Rozdział 85153  - zwalczanie narkomanii</w:t>
            </w:r>
          </w:p>
        </w:tc>
      </w:tr>
      <w:tr w:rsidR="002A22D9" w14:paraId="76218691" w14:textId="77777777">
        <w:trPr>
          <w:trHeight w:val="868"/>
        </w:trPr>
        <w:tc>
          <w:tcPr>
            <w:tcW w:w="23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065539" w14:textId="77777777" w:rsidR="00A77B3E" w:rsidRDefault="00000000">
            <w:r>
              <w:rPr>
                <w:sz w:val="22"/>
              </w:rPr>
              <w:t>§ 2820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005F2C" w14:textId="77777777" w:rsidR="00A77B3E" w:rsidRDefault="00000000">
            <w:r>
              <w:rPr>
                <w:sz w:val="22"/>
              </w:rPr>
              <w:t>Towarzystwo Inicjatyw Obywatelskich, Konin – „Uzależnienie - ryzykowana droga” – 37.860 zł</w:t>
            </w:r>
          </w:p>
          <w:p w14:paraId="524FF160" w14:textId="77777777" w:rsidR="002A22D9" w:rsidRDefault="002A22D9"/>
          <w:p w14:paraId="5FEBDA46" w14:textId="77777777" w:rsidR="002A22D9" w:rsidRDefault="00000000">
            <w:pPr>
              <w:jc w:val="right"/>
            </w:pPr>
            <w:r>
              <w:rPr>
                <w:b/>
                <w:sz w:val="22"/>
              </w:rPr>
              <w:t>- 37.860 zł</w:t>
            </w:r>
          </w:p>
        </w:tc>
      </w:tr>
      <w:tr w:rsidR="002A22D9" w14:paraId="413C4A77" w14:textId="77777777">
        <w:trPr>
          <w:trHeight w:val="115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347264" w14:textId="77777777" w:rsidR="00A77B3E" w:rsidRDefault="00000000">
            <w:r>
              <w:rPr>
                <w:sz w:val="22"/>
              </w:rPr>
              <w:t xml:space="preserve">Dział 851 – Ochrona zdrowia </w:t>
            </w:r>
          </w:p>
          <w:p w14:paraId="1A156123" w14:textId="77777777" w:rsidR="002A22D9" w:rsidRDefault="00000000">
            <w:r>
              <w:rPr>
                <w:sz w:val="22"/>
              </w:rPr>
              <w:t>Rozdział 85154  - Przeciwdziałanie alkoholizmowi</w:t>
            </w:r>
          </w:p>
        </w:tc>
      </w:tr>
      <w:tr w:rsidR="002A22D9" w14:paraId="6A70C350" w14:textId="77777777">
        <w:trPr>
          <w:trHeight w:val="678"/>
        </w:trPr>
        <w:tc>
          <w:tcPr>
            <w:tcW w:w="23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018D66" w14:textId="77777777" w:rsidR="00A77B3E" w:rsidRDefault="00000000">
            <w:r>
              <w:rPr>
                <w:sz w:val="22"/>
              </w:rPr>
              <w:t xml:space="preserve">§ 2320  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9A578C" w14:textId="77777777" w:rsidR="00A77B3E" w:rsidRDefault="00000000">
            <w:r>
              <w:rPr>
                <w:sz w:val="22"/>
              </w:rPr>
              <w:t>1. Powiat Wągrowiecki – „Jestem Świadomy - mówię NIE 2026” – 46.500 zł</w:t>
            </w:r>
          </w:p>
          <w:p w14:paraId="031D795E" w14:textId="77777777" w:rsidR="002A22D9" w:rsidRDefault="002A22D9"/>
          <w:p w14:paraId="1CC5C705" w14:textId="77777777" w:rsidR="002A22D9" w:rsidRDefault="00000000">
            <w:pPr>
              <w:jc w:val="right"/>
            </w:pPr>
            <w:r>
              <w:rPr>
                <w:b/>
                <w:sz w:val="22"/>
              </w:rPr>
              <w:t>- 46.500 zł</w:t>
            </w:r>
          </w:p>
        </w:tc>
      </w:tr>
      <w:tr w:rsidR="002A22D9" w14:paraId="02345A65" w14:textId="77777777">
        <w:trPr>
          <w:trHeight w:val="678"/>
        </w:trPr>
        <w:tc>
          <w:tcPr>
            <w:tcW w:w="23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01C343" w14:textId="77777777" w:rsidR="00A77B3E" w:rsidRDefault="00000000">
            <w:r>
              <w:rPr>
                <w:sz w:val="22"/>
              </w:rPr>
              <w:lastRenderedPageBreak/>
              <w:t>§ 2810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AC83BB" w14:textId="77777777" w:rsidR="00A77B3E" w:rsidRDefault="00A77B3E">
            <w:pPr>
              <w:jc w:val="right"/>
            </w:pPr>
          </w:p>
          <w:p w14:paraId="76468515" w14:textId="77777777" w:rsidR="002A22D9" w:rsidRDefault="00000000">
            <w:pPr>
              <w:jc w:val="left"/>
            </w:pPr>
            <w:r>
              <w:rPr>
                <w:sz w:val="22"/>
              </w:rPr>
              <w:t>1. Fundacja Rozwoju Kultury i Nauki ZAINSPIROWANI; Poznań – „Mam wybór” – 30.100 zł</w:t>
            </w:r>
          </w:p>
          <w:p w14:paraId="0A6C79FB" w14:textId="77777777" w:rsidR="002A22D9" w:rsidRDefault="002A22D9"/>
          <w:p w14:paraId="7E9055B1" w14:textId="77777777" w:rsidR="002A22D9" w:rsidRDefault="00000000">
            <w:pPr>
              <w:jc w:val="right"/>
            </w:pPr>
            <w:r>
              <w:rPr>
                <w:b/>
                <w:sz w:val="22"/>
              </w:rPr>
              <w:t>- 30.100 zł</w:t>
            </w:r>
          </w:p>
        </w:tc>
      </w:tr>
      <w:tr w:rsidR="002A22D9" w14:paraId="5A66A6EF" w14:textId="77777777">
        <w:trPr>
          <w:trHeight w:val="1132"/>
        </w:trPr>
        <w:tc>
          <w:tcPr>
            <w:tcW w:w="23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7C882B" w14:textId="77777777" w:rsidR="00A77B3E" w:rsidRDefault="00000000">
            <w:r>
              <w:rPr>
                <w:sz w:val="22"/>
              </w:rPr>
              <w:t xml:space="preserve">§ 2820 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80AB4C" w14:textId="77777777" w:rsidR="00A77B3E" w:rsidRDefault="00000000">
            <w:r>
              <w:rPr>
                <w:sz w:val="22"/>
              </w:rPr>
              <w:t>1. Towarzystwo Inicjatyw Obywatelskich, Konin – „Uzależnienie - ryzykowana droga” – 6.300 zł</w:t>
            </w:r>
          </w:p>
          <w:p w14:paraId="6C384CA3" w14:textId="77777777" w:rsidR="002A22D9" w:rsidRDefault="00000000">
            <w:r>
              <w:rPr>
                <w:sz w:val="22"/>
              </w:rPr>
              <w:t>2. Wielkopolskie Stowarzyszenie Inicjatyw Lokalnych "Zielona Kropka" – „Bliżej rodziny, dalej od uzależnień 2026” – 43.700 zł</w:t>
            </w:r>
          </w:p>
          <w:p w14:paraId="46E0F4BD" w14:textId="77777777" w:rsidR="002A22D9" w:rsidRDefault="002A22D9"/>
          <w:p w14:paraId="3F19C350" w14:textId="77777777" w:rsidR="002A22D9" w:rsidRDefault="00000000">
            <w:pPr>
              <w:jc w:val="right"/>
            </w:pPr>
            <w:r>
              <w:rPr>
                <w:b/>
                <w:sz w:val="22"/>
              </w:rPr>
              <w:t>- 50.000 zł</w:t>
            </w:r>
          </w:p>
        </w:tc>
      </w:tr>
      <w:tr w:rsidR="002A22D9" w14:paraId="2E11FBF9" w14:textId="77777777">
        <w:trPr>
          <w:trHeight w:val="505"/>
        </w:trPr>
        <w:tc>
          <w:tcPr>
            <w:tcW w:w="23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1EF49E" w14:textId="77777777" w:rsidR="00A77B3E" w:rsidRDefault="00000000">
            <w:r>
              <w:rPr>
                <w:sz w:val="22"/>
              </w:rPr>
              <w:t xml:space="preserve">§ 2830  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9B2A6A" w14:textId="77777777" w:rsidR="00A77B3E" w:rsidRDefault="00000000">
            <w:r>
              <w:rPr>
                <w:sz w:val="22"/>
              </w:rPr>
              <w:t>1. Szpot Sp. z o.o. – „Festiwal Biegowy SZPOT Swarzędz 2026” – 19.400 zł</w:t>
            </w:r>
          </w:p>
          <w:p w14:paraId="48B6F641" w14:textId="77777777" w:rsidR="002A22D9" w:rsidRDefault="00000000">
            <w:pPr>
              <w:jc w:val="right"/>
            </w:pPr>
            <w:r>
              <w:rPr>
                <w:b/>
                <w:sz w:val="22"/>
              </w:rPr>
              <w:t>- 19.400 zł</w:t>
            </w:r>
          </w:p>
        </w:tc>
      </w:tr>
      <w:tr w:rsidR="002A22D9" w14:paraId="21D4E883" w14:textId="77777777">
        <w:trPr>
          <w:trHeight w:val="758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FC4991" w14:textId="77777777" w:rsidR="00A77B3E" w:rsidRDefault="00A77B3E">
            <w:pPr>
              <w:jc w:val="right"/>
            </w:pPr>
          </w:p>
          <w:p w14:paraId="239EE571" w14:textId="77777777" w:rsidR="002A22D9" w:rsidRDefault="00000000">
            <w:pPr>
              <w:jc w:val="right"/>
            </w:pPr>
            <w:r>
              <w:rPr>
                <w:b/>
                <w:sz w:val="22"/>
              </w:rPr>
              <w:t xml:space="preserve">                                                        Łączna kwota dotacji – 295.184 zł </w:t>
            </w:r>
          </w:p>
        </w:tc>
      </w:tr>
    </w:tbl>
    <w:p w14:paraId="7FE8A681" w14:textId="77777777" w:rsidR="00A77B3E" w:rsidRDefault="00A77B3E"/>
    <w:p w14:paraId="7562DF0B" w14:textId="77777777" w:rsidR="009D3E5F" w:rsidRDefault="009D3E5F">
      <w:pPr>
        <w:spacing w:before="280" w:after="280" w:line="360" w:lineRule="auto"/>
        <w:jc w:val="center"/>
      </w:pPr>
    </w:p>
    <w:p w14:paraId="2609DE61" w14:textId="77777777" w:rsidR="009D3E5F" w:rsidRDefault="009D3E5F">
      <w:pPr>
        <w:spacing w:before="280" w:after="280" w:line="360" w:lineRule="auto"/>
        <w:jc w:val="center"/>
      </w:pPr>
    </w:p>
    <w:p w14:paraId="4BEA267E" w14:textId="77777777" w:rsidR="009D3E5F" w:rsidRDefault="009D3E5F">
      <w:pPr>
        <w:spacing w:before="280" w:after="280" w:line="360" w:lineRule="auto"/>
        <w:jc w:val="center"/>
      </w:pPr>
    </w:p>
    <w:p w14:paraId="7CD1EF09" w14:textId="77777777" w:rsidR="009D3E5F" w:rsidRDefault="009D3E5F">
      <w:pPr>
        <w:spacing w:before="280" w:after="280" w:line="360" w:lineRule="auto"/>
        <w:jc w:val="center"/>
      </w:pPr>
    </w:p>
    <w:p w14:paraId="5C469892" w14:textId="77777777" w:rsidR="009D3E5F" w:rsidRDefault="009D3E5F">
      <w:pPr>
        <w:spacing w:before="280" w:after="280" w:line="360" w:lineRule="auto"/>
        <w:jc w:val="center"/>
      </w:pPr>
    </w:p>
    <w:p w14:paraId="18B70BC8" w14:textId="77777777" w:rsidR="009D3E5F" w:rsidRDefault="009D3E5F">
      <w:pPr>
        <w:spacing w:before="280" w:after="280" w:line="360" w:lineRule="auto"/>
        <w:jc w:val="center"/>
      </w:pPr>
    </w:p>
    <w:p w14:paraId="12AE3DF6" w14:textId="77777777" w:rsidR="009D3E5F" w:rsidRDefault="009D3E5F">
      <w:pPr>
        <w:spacing w:before="280" w:after="280" w:line="360" w:lineRule="auto"/>
        <w:jc w:val="center"/>
      </w:pPr>
    </w:p>
    <w:p w14:paraId="29A476C9" w14:textId="77777777" w:rsidR="009D3E5F" w:rsidRDefault="009D3E5F">
      <w:pPr>
        <w:spacing w:before="280" w:after="280" w:line="360" w:lineRule="auto"/>
        <w:jc w:val="center"/>
      </w:pPr>
    </w:p>
    <w:p w14:paraId="02376354" w14:textId="77777777" w:rsidR="009D3E5F" w:rsidRDefault="009D3E5F">
      <w:pPr>
        <w:spacing w:before="280" w:after="280" w:line="360" w:lineRule="auto"/>
        <w:jc w:val="center"/>
      </w:pPr>
    </w:p>
    <w:p w14:paraId="3558A497" w14:textId="77777777" w:rsidR="009D3E5F" w:rsidRDefault="009D3E5F">
      <w:pPr>
        <w:spacing w:before="280" w:after="280" w:line="360" w:lineRule="auto"/>
        <w:jc w:val="center"/>
      </w:pPr>
    </w:p>
    <w:p w14:paraId="6BFE86E2" w14:textId="77777777" w:rsidR="009D3E5F" w:rsidRDefault="009D3E5F">
      <w:pPr>
        <w:spacing w:before="280" w:after="280" w:line="360" w:lineRule="auto"/>
        <w:jc w:val="center"/>
      </w:pPr>
    </w:p>
    <w:p w14:paraId="1CCA2A3E" w14:textId="77777777" w:rsidR="009D3E5F" w:rsidRDefault="009D3E5F">
      <w:pPr>
        <w:spacing w:before="280" w:after="280" w:line="360" w:lineRule="auto"/>
        <w:jc w:val="center"/>
      </w:pPr>
    </w:p>
    <w:p w14:paraId="6904DFF4" w14:textId="77777777" w:rsidR="009D3E5F" w:rsidRDefault="009D3E5F">
      <w:pPr>
        <w:spacing w:before="280" w:after="280" w:line="360" w:lineRule="auto"/>
        <w:jc w:val="center"/>
      </w:pPr>
    </w:p>
    <w:p w14:paraId="1B48968E" w14:textId="7B1077E4" w:rsidR="00A77B3E" w:rsidRDefault="00000000">
      <w:pPr>
        <w:spacing w:before="280" w:after="280" w:line="360" w:lineRule="auto"/>
        <w:jc w:val="center"/>
        <w:rPr>
          <w:spacing w:val="20"/>
        </w:rPr>
      </w:pPr>
      <w:r>
        <w:lastRenderedPageBreak/>
        <w:t>Uzasadnienie do uchwały nr 3616/2026</w:t>
      </w:r>
      <w:r>
        <w:rPr>
          <w:spacing w:val="20"/>
        </w:rPr>
        <w:br/>
      </w:r>
      <w:r>
        <w:t>Zarządu Województwa Wielkopolskiego</w:t>
      </w:r>
      <w:r>
        <w:rPr>
          <w:spacing w:val="20"/>
        </w:rPr>
        <w:br/>
      </w:r>
      <w:r>
        <w:t>z dnia 15 maja 2026 r.</w:t>
      </w:r>
    </w:p>
    <w:p w14:paraId="4AC48A72" w14:textId="77777777" w:rsidR="00A77B3E" w:rsidRDefault="00000000">
      <w:pPr>
        <w:spacing w:before="120" w:after="120" w:line="276" w:lineRule="auto"/>
        <w:ind w:firstLine="227"/>
      </w:pPr>
      <w:r>
        <w:t>w sprawie rozstrzygnięcia konkursu ofert i zatwierdzenia rozdziału środków finansowych na realizację zadania publicznego Województwa Wielkopolskiego z zakresu zdrowia publicznego pn.: „Prowadzenie działań informacyjno-edukacyjnych z zakresu edukacji zdrowotnej, mających na celu zwiększenie świadomości na temat czynników ryzyka zdrowotnego, w tym uzależnień, oraz kształtowanie prozdrowotnych postaw i zachowań” w 2026 roku.</w:t>
      </w:r>
    </w:p>
    <w:p w14:paraId="71000E7A" w14:textId="77777777" w:rsidR="00A77B3E" w:rsidRDefault="00000000">
      <w:pPr>
        <w:spacing w:before="120" w:after="120" w:line="276" w:lineRule="auto"/>
        <w:ind w:firstLine="227"/>
      </w:pPr>
      <w:r>
        <w:t>Uchwała dotyczy zatwierdzenia rozdziału środków przeznaczonych na dotacje na realizację zadań z zakresu zdrowia publicznego, które wpisują się w działania przewidziane do realizacji w ramach:</w:t>
      </w:r>
    </w:p>
    <w:p w14:paraId="2A386112" w14:textId="77777777" w:rsidR="00A77B3E" w:rsidRDefault="00000000">
      <w:pPr>
        <w:spacing w:before="120" w:after="120" w:line="276" w:lineRule="auto"/>
        <w:ind w:firstLine="227"/>
      </w:pPr>
      <w:r>
        <w:t>-Wojewódzkiego Programu Profilaktyki i Rozwiązywania Problemów Alkoholowych oraz Przeciwdziałania Narkomanii dla Województwa Wielkopolskiego na lata 2022 – 2026, stanowiącego część strategii wojewódzkiej w zakresie polityki społecznej,</w:t>
      </w:r>
    </w:p>
    <w:p w14:paraId="4FF0C807" w14:textId="77777777" w:rsidR="00A77B3E" w:rsidRDefault="00000000">
      <w:pPr>
        <w:spacing w:before="120" w:after="120" w:line="276" w:lineRule="auto"/>
        <w:ind w:firstLine="227"/>
      </w:pPr>
      <w:r>
        <w:t>-Polityki zdrowotnej Województwa Wielkopolskiego w zakresie zdrowia publicznego, promocji i profilaktyki zdrowotnej na lata 2021-2030.</w:t>
      </w:r>
    </w:p>
    <w:p w14:paraId="6336A23C" w14:textId="77777777" w:rsidR="00A77B3E" w:rsidRDefault="00000000">
      <w:pPr>
        <w:spacing w:before="120" w:after="120" w:line="276" w:lineRule="auto"/>
        <w:ind w:firstLine="227"/>
      </w:pPr>
      <w:r>
        <w:t>Przedmiotem konkursu pn.: „Prowadzenie działań informacyjno-edukacyjnych z zakresu edukacji zdrowotnej, mających na celu zwiększenie świadomości na temat czynników ryzyka zdrowotnego, w tym uzależnień, oraz kształtowanie prozdrowotnych postaw i zachowań” w 2026 roku, ogłoszonego Uchwałą Zarządu Województwa Wielkopolskiego nr 3424/2026 z 2 kwietnia 2026 r. było wsparcie finansowe działań, zmierzających do ograniczenia zagrożeń i zmniejszenie szkód (negatywnych następstw) dla zdrowia fizycznego oraz psychicznego dzieci i/lub dorosłych, poprzez:</w:t>
      </w:r>
    </w:p>
    <w:p w14:paraId="41FAD501" w14:textId="77777777" w:rsidR="00A77B3E" w:rsidRDefault="00000000">
      <w:pPr>
        <w:spacing w:before="120" w:after="120" w:line="276" w:lineRule="auto"/>
        <w:ind w:firstLine="227"/>
      </w:pPr>
      <w:r>
        <w:t>- promowanie zdrowia,</w:t>
      </w:r>
    </w:p>
    <w:p w14:paraId="4ECA4ED8" w14:textId="77777777" w:rsidR="00A77B3E" w:rsidRDefault="00000000">
      <w:pPr>
        <w:spacing w:before="120" w:after="120" w:line="276" w:lineRule="auto"/>
        <w:ind w:firstLine="227"/>
      </w:pPr>
      <w:r>
        <w:t>- ograniczenie następstw chorób cywilizacyjnych,</w:t>
      </w:r>
    </w:p>
    <w:p w14:paraId="423F993F" w14:textId="77777777" w:rsidR="00A77B3E" w:rsidRDefault="00000000">
      <w:pPr>
        <w:spacing w:before="120" w:after="120" w:line="276" w:lineRule="auto"/>
        <w:ind w:firstLine="227"/>
      </w:pPr>
      <w:r>
        <w:t>w tym w zakresie przeciwdziałania uzależnieniom.</w:t>
      </w:r>
    </w:p>
    <w:p w14:paraId="1CE6EB7E" w14:textId="77777777" w:rsidR="00A77B3E" w:rsidRDefault="00000000">
      <w:pPr>
        <w:spacing w:before="120" w:after="120" w:line="276" w:lineRule="auto"/>
        <w:ind w:firstLine="227"/>
      </w:pPr>
      <w:r>
        <w:t>Propozycje dotacji zostały pozytywnie zaopiniowane przez Komisję Konkursową na posiedzeniach, które odbyły się 7 i 8 maja 2026 r.</w:t>
      </w:r>
    </w:p>
    <w:p w14:paraId="61E4FFF0" w14:textId="77777777" w:rsidR="00A77B3E" w:rsidRDefault="00000000">
      <w:pPr>
        <w:spacing w:before="120" w:after="120" w:line="276" w:lineRule="auto"/>
        <w:ind w:firstLine="227"/>
      </w:pPr>
      <w:r>
        <w:t>W związku z powyższym zasadne jest podjęcie niniejszej uchwały.</w:t>
      </w:r>
    </w:p>
    <w:sectPr w:rsidR="00A77B3E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EE1C4" w14:textId="77777777" w:rsidR="00077D14" w:rsidRDefault="00077D14">
      <w:r>
        <w:separator/>
      </w:r>
    </w:p>
  </w:endnote>
  <w:endnote w:type="continuationSeparator" w:id="0">
    <w:p w14:paraId="7751011E" w14:textId="77777777" w:rsidR="00077D14" w:rsidRDefault="00077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2A22D9" w14:paraId="43E31D46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914B8F3" w14:textId="77777777" w:rsidR="002A22D9" w:rsidRDefault="002A22D9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B082E40" w14:textId="77777777" w:rsidR="002A22D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D3E5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AE6DFF7" w14:textId="77777777" w:rsidR="002A22D9" w:rsidRDefault="002A22D9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2A22D9" w14:paraId="4036A056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C0EECA3" w14:textId="77777777" w:rsidR="002A22D9" w:rsidRDefault="002A22D9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39903E1" w14:textId="77777777" w:rsidR="002A22D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D3E5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AB1D5AB" w14:textId="77777777" w:rsidR="002A22D9" w:rsidRDefault="002A22D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50CCF" w14:textId="77777777" w:rsidR="00077D14" w:rsidRDefault="00077D14">
      <w:r>
        <w:separator/>
      </w:r>
    </w:p>
  </w:footnote>
  <w:footnote w:type="continuationSeparator" w:id="0">
    <w:p w14:paraId="54094B2B" w14:textId="77777777" w:rsidR="00077D14" w:rsidRDefault="00077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77D14"/>
    <w:rsid w:val="002A22D9"/>
    <w:rsid w:val="00385837"/>
    <w:rsid w:val="009D3E5F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69F651"/>
  <w15:docId w15:val="{B281C614-18A4-4FD7-83CB-503CED6D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812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Województwa Wielkopolskiego</Company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3616/2026 z dnia 15 maja 2026 r.</dc:title>
  <dc:subject>w sprawie rozstrzygnięcia konkursu ofert i^zatwierdzenia rozdziału środków finansowych na realizację zadania publicznego Województwa Wielkopolskiego z^zakresu zdrowia publicznego pn.: „Prowadzenie działań informacyjno-edukacyjnych z^zakresu edukacji zdrowotnej, mających na celu zwiększenie świadomości na temat czynników ryzyka zdrowotnego, w^tym uzależnień, oraz kształtowanie prozdrowotnych postaw i^zachowań” w^2026 roku.</dc:subject>
  <dc:creator>karolina.szafer</dc:creator>
  <cp:lastModifiedBy>Szafer Karolina</cp:lastModifiedBy>
  <cp:revision>2</cp:revision>
  <dcterms:created xsi:type="dcterms:W3CDTF">2026-05-15T15:13:00Z</dcterms:created>
  <dcterms:modified xsi:type="dcterms:W3CDTF">2026-05-15T13:13:00Z</dcterms:modified>
  <cp:category>Akt prawny</cp:category>
</cp:coreProperties>
</file>