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Kontrole przeprowadzone w 2022 roku"/>
      </w:tblPr>
      <w:tblGrid>
        <w:gridCol w:w="1462"/>
        <w:gridCol w:w="1247"/>
        <w:gridCol w:w="4244"/>
        <w:gridCol w:w="1426"/>
        <w:gridCol w:w="1589"/>
        <w:gridCol w:w="1193"/>
        <w:gridCol w:w="2837"/>
      </w:tblGrid>
      <w:tr w:rsidR="00F74E1B" w:rsidRPr="00734BB8" w14:paraId="2EA8BC4F" w14:textId="77777777" w:rsidTr="001F64EA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5859651" w14:textId="77777777" w:rsidR="00734BB8" w:rsidRPr="00734BB8" w:rsidRDefault="00734BB8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34B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Znak sprawy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E46575" w14:textId="77777777" w:rsidR="00734BB8" w:rsidRPr="00734BB8" w:rsidRDefault="00734BB8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34B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Nazwa jednostki kontrolowanej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5153703" w14:textId="77777777" w:rsidR="00734BB8" w:rsidRPr="00734BB8" w:rsidRDefault="00734BB8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34B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Zakres objęty kontrolą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9EC2B29" w14:textId="77777777" w:rsidR="00734BB8" w:rsidRPr="00734BB8" w:rsidRDefault="00734BB8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34B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Termin przeprowadzenia kontroli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44078CC" w14:textId="77777777" w:rsidR="00734BB8" w:rsidRPr="00734BB8" w:rsidRDefault="00734BB8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34B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Stwierdzenie nieprawidłowości w ujęciu ogólnym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866E6BB" w14:textId="77777777" w:rsidR="00734BB8" w:rsidRPr="00734BB8" w:rsidRDefault="00734BB8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34B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Wydano zalecenia pokontrolne (tak/nie)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EAE4562" w14:textId="77777777" w:rsidR="00734BB8" w:rsidRPr="00734BB8" w:rsidRDefault="00734BB8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34B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Sposób i miejsce udostępniania materiałów z kont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r</w:t>
            </w:r>
            <w:r w:rsidRPr="00734B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oli</w:t>
            </w:r>
          </w:p>
        </w:tc>
      </w:tr>
      <w:tr w:rsidR="00EE6F86" w:rsidRPr="00734BB8" w14:paraId="6DB1B0C7" w14:textId="77777777" w:rsidTr="00734BB8">
        <w:trPr>
          <w:tblCellSpacing w:w="15" w:type="dxa"/>
        </w:trPr>
        <w:tc>
          <w:tcPr>
            <w:tcW w:w="0" w:type="auto"/>
            <w:shd w:val="clear" w:color="auto" w:fill="D3EAF2"/>
            <w:vAlign w:val="center"/>
          </w:tcPr>
          <w:p w14:paraId="10C58A53" w14:textId="2DD154AD" w:rsidR="00EE6F86" w:rsidRPr="0061210B" w:rsidRDefault="00EE6F86" w:rsidP="007E3AF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EE6F86">
              <w:rPr>
                <w:rFonts w:eastAsia="Times New Roman" w:cstheme="minorHAnsi"/>
                <w:lang w:eastAsia="pl-PL"/>
              </w:rPr>
              <w:t>DK-II-1-K.1710.</w:t>
            </w:r>
            <w:r w:rsidR="001532CC">
              <w:rPr>
                <w:rFonts w:eastAsia="Times New Roman" w:cstheme="minorHAnsi"/>
                <w:lang w:eastAsia="pl-PL"/>
              </w:rPr>
              <w:t>6</w:t>
            </w:r>
            <w:r w:rsidRPr="00EE6F86">
              <w:rPr>
                <w:rFonts w:eastAsia="Times New Roman" w:cstheme="minorHAnsi"/>
                <w:lang w:eastAsia="pl-PL"/>
              </w:rPr>
              <w:t>.2026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11EF163A" w14:textId="77777777" w:rsidR="001532CC" w:rsidRPr="001532CC" w:rsidRDefault="001532CC" w:rsidP="001532C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532CC">
              <w:rPr>
                <w:rFonts w:eastAsia="Times New Roman" w:cstheme="minorHAnsi"/>
                <w:lang w:eastAsia="pl-PL"/>
              </w:rPr>
              <w:t>Fundacja Harmonia Artis</w:t>
            </w:r>
          </w:p>
          <w:p w14:paraId="1C3475CE" w14:textId="77777777" w:rsidR="001532CC" w:rsidRPr="001532CC" w:rsidRDefault="001532CC" w:rsidP="001532C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532CC">
              <w:rPr>
                <w:rFonts w:eastAsia="Times New Roman" w:cstheme="minorHAnsi"/>
                <w:lang w:eastAsia="pl-PL"/>
              </w:rPr>
              <w:t>ul. Św. Wojciech 10/12</w:t>
            </w:r>
          </w:p>
          <w:p w14:paraId="05585AE9" w14:textId="2398254C" w:rsidR="00EE6F86" w:rsidRPr="00EA1853" w:rsidRDefault="001532CC" w:rsidP="001532C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532CC">
              <w:rPr>
                <w:rFonts w:eastAsia="Times New Roman" w:cstheme="minorHAnsi"/>
                <w:lang w:eastAsia="pl-PL"/>
              </w:rPr>
              <w:t>61-746 Poznań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29A45E6F" w14:textId="59593C3F" w:rsidR="00EE6F86" w:rsidRPr="00EA1853" w:rsidRDefault="001532CC" w:rsidP="00EE6F8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532CC">
              <w:rPr>
                <w:rFonts w:eastAsia="Times New Roman" w:cstheme="minorHAnsi"/>
                <w:lang w:eastAsia="pl-PL"/>
              </w:rPr>
              <w:t>Problemowa w zakresie prawidłowości wykorzystanej dotacji, otrzymanej za rok 2025 na podstawie umowy nr 3/DK/WPF/2024 z dnia 20.11.2024 r. na realizację zadania pod nazwą Festiwal Haendel 2024,2025,2026.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21C78E3C" w14:textId="09AD6F0D" w:rsidR="00EE6F86" w:rsidRDefault="00EE6F86" w:rsidP="00C9642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</w:t>
            </w:r>
            <w:r w:rsidR="001532CC">
              <w:rPr>
                <w:rFonts w:eastAsia="Times New Roman" w:cstheme="minorHAnsi"/>
                <w:lang w:eastAsia="pl-PL"/>
              </w:rPr>
              <w:t>7</w:t>
            </w:r>
            <w:r>
              <w:rPr>
                <w:rFonts w:eastAsia="Times New Roman" w:cstheme="minorHAnsi"/>
                <w:lang w:eastAsia="pl-PL"/>
              </w:rPr>
              <w:t>.0</w:t>
            </w:r>
            <w:r w:rsidR="001532CC">
              <w:rPr>
                <w:rFonts w:eastAsia="Times New Roman" w:cstheme="minorHAnsi"/>
                <w:lang w:eastAsia="pl-PL"/>
              </w:rPr>
              <w:t>7</w:t>
            </w:r>
            <w:r>
              <w:rPr>
                <w:rFonts w:eastAsia="Times New Roman" w:cstheme="minorHAnsi"/>
                <w:lang w:eastAsia="pl-PL"/>
              </w:rPr>
              <w:t>.2026 r.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7FA85954" w14:textId="6F1258D2" w:rsidR="00EE6F86" w:rsidRDefault="00EE6F86" w:rsidP="00C9642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BRAK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7877DAEE" w14:textId="320E3BB6" w:rsidR="00EE6F86" w:rsidRDefault="00EE6F86" w:rsidP="00C9642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2916E090" w14:textId="0A25DAC7" w:rsidR="00EE6F86" w:rsidRDefault="00EE6F86" w:rsidP="00EA185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EE6F86">
              <w:rPr>
                <w:rFonts w:eastAsia="Times New Roman" w:cstheme="minorHAnsi"/>
                <w:lang w:eastAsia="pl-PL"/>
              </w:rPr>
              <w:t>Siedziba Urzędu Marszałkowskiego Województwa Wielkopolskiego w Poznaniu, Departament Kultury</w:t>
            </w:r>
          </w:p>
        </w:tc>
      </w:tr>
      <w:tr w:rsidR="00EE6F86" w:rsidRPr="00734BB8" w14:paraId="6F90FE9E" w14:textId="77777777" w:rsidTr="00734BB8">
        <w:trPr>
          <w:tblCellSpacing w:w="15" w:type="dxa"/>
        </w:trPr>
        <w:tc>
          <w:tcPr>
            <w:tcW w:w="0" w:type="auto"/>
            <w:shd w:val="clear" w:color="auto" w:fill="D3EAF2"/>
            <w:vAlign w:val="center"/>
          </w:tcPr>
          <w:p w14:paraId="21FE0FED" w14:textId="072233D2" w:rsidR="00EE6F86" w:rsidRPr="00EE6F86" w:rsidRDefault="00EE6F86" w:rsidP="007E3AF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D3EAF2"/>
            <w:vAlign w:val="center"/>
          </w:tcPr>
          <w:p w14:paraId="2AB5A9AD" w14:textId="304CA351" w:rsidR="00EE6F86" w:rsidRPr="00EE6F86" w:rsidRDefault="00EE6F86" w:rsidP="00EE6F8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D3EAF2"/>
            <w:vAlign w:val="center"/>
          </w:tcPr>
          <w:p w14:paraId="163B1CA1" w14:textId="2F1413E9" w:rsidR="00EE6F86" w:rsidRPr="00EE6F86" w:rsidRDefault="00EE6F86" w:rsidP="00EE6F8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D3EAF2"/>
            <w:vAlign w:val="center"/>
          </w:tcPr>
          <w:p w14:paraId="74C60A9A" w14:textId="47DE1D3A" w:rsidR="00EE6F86" w:rsidRDefault="00EE6F86" w:rsidP="00C9642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D3EAF2"/>
            <w:vAlign w:val="center"/>
          </w:tcPr>
          <w:p w14:paraId="6C91A609" w14:textId="57508A7F" w:rsidR="00EE6F86" w:rsidRDefault="00EE6F86" w:rsidP="00C9642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D3EAF2"/>
            <w:vAlign w:val="center"/>
          </w:tcPr>
          <w:p w14:paraId="2A9B9D49" w14:textId="1B02D921" w:rsidR="00EE6F86" w:rsidRDefault="00EE6F86" w:rsidP="00C9642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D3EAF2"/>
            <w:vAlign w:val="center"/>
          </w:tcPr>
          <w:p w14:paraId="2EEDB04B" w14:textId="3BE35363" w:rsidR="00EE6F86" w:rsidRPr="00EE6F86" w:rsidRDefault="00EE6F86" w:rsidP="000527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B666D3" w:rsidRPr="00734BB8" w14:paraId="10990A76" w14:textId="77777777" w:rsidTr="00734BB8">
        <w:trPr>
          <w:tblCellSpacing w:w="15" w:type="dxa"/>
        </w:trPr>
        <w:tc>
          <w:tcPr>
            <w:tcW w:w="0" w:type="auto"/>
            <w:shd w:val="clear" w:color="auto" w:fill="D3EAF2"/>
            <w:vAlign w:val="center"/>
          </w:tcPr>
          <w:p w14:paraId="4DD3669D" w14:textId="481A05DA" w:rsidR="00B666D3" w:rsidRPr="0061210B" w:rsidRDefault="00B666D3" w:rsidP="007E3AF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D3EAF2"/>
            <w:vAlign w:val="center"/>
          </w:tcPr>
          <w:p w14:paraId="4214855A" w14:textId="7A05B5BD" w:rsidR="00B666D3" w:rsidRPr="00EA1853" w:rsidRDefault="00B666D3" w:rsidP="00EA185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D3EAF2"/>
            <w:vAlign w:val="center"/>
          </w:tcPr>
          <w:p w14:paraId="284CB240" w14:textId="2E407643" w:rsidR="00B666D3" w:rsidRPr="00EA1853" w:rsidRDefault="00B666D3" w:rsidP="00B666D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D3EAF2"/>
            <w:vAlign w:val="center"/>
          </w:tcPr>
          <w:p w14:paraId="215F11F3" w14:textId="19034A27" w:rsidR="00B666D3" w:rsidRDefault="00B666D3" w:rsidP="0003378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D3EAF2"/>
            <w:vAlign w:val="center"/>
          </w:tcPr>
          <w:p w14:paraId="574062CE" w14:textId="62EF7FB6" w:rsidR="00B666D3" w:rsidRDefault="00B666D3" w:rsidP="00793B0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D3EAF2"/>
            <w:vAlign w:val="center"/>
          </w:tcPr>
          <w:p w14:paraId="5C1B5645" w14:textId="6D5B4EEB" w:rsidR="00B666D3" w:rsidRDefault="00B666D3" w:rsidP="00C9642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D3EAF2"/>
            <w:vAlign w:val="center"/>
          </w:tcPr>
          <w:p w14:paraId="1FC98250" w14:textId="462AA727" w:rsidR="00B666D3" w:rsidRDefault="00B666D3" w:rsidP="00EA185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EE6F86" w:rsidRPr="00734BB8" w14:paraId="539E3B0A" w14:textId="77777777" w:rsidTr="00734BB8">
        <w:trPr>
          <w:tblCellSpacing w:w="15" w:type="dxa"/>
        </w:trPr>
        <w:tc>
          <w:tcPr>
            <w:tcW w:w="0" w:type="auto"/>
            <w:shd w:val="clear" w:color="auto" w:fill="D3EAF2"/>
            <w:vAlign w:val="center"/>
          </w:tcPr>
          <w:p w14:paraId="446FE515" w14:textId="77777777" w:rsidR="00EE6F86" w:rsidRPr="0061210B" w:rsidRDefault="00EE6F86" w:rsidP="007E3AF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D3EAF2"/>
            <w:vAlign w:val="center"/>
          </w:tcPr>
          <w:p w14:paraId="13B43305" w14:textId="77777777" w:rsidR="00EE6F86" w:rsidRPr="00EA1853" w:rsidRDefault="00EE6F86" w:rsidP="00EA185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D3EAF2"/>
            <w:vAlign w:val="center"/>
          </w:tcPr>
          <w:p w14:paraId="0315F8DF" w14:textId="77777777" w:rsidR="00EE6F86" w:rsidRPr="00EA1853" w:rsidRDefault="00EE6F86" w:rsidP="00B666D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D3EAF2"/>
            <w:vAlign w:val="center"/>
          </w:tcPr>
          <w:p w14:paraId="7CF9435F" w14:textId="77777777" w:rsidR="00EE6F86" w:rsidRDefault="00EE6F86" w:rsidP="0003378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D3EAF2"/>
            <w:vAlign w:val="center"/>
          </w:tcPr>
          <w:p w14:paraId="019A94D8" w14:textId="77777777" w:rsidR="00EE6F86" w:rsidRDefault="00EE6F86" w:rsidP="0003378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D3EAF2"/>
            <w:vAlign w:val="center"/>
          </w:tcPr>
          <w:p w14:paraId="224CDA4B" w14:textId="77777777" w:rsidR="00EE6F86" w:rsidRDefault="00EE6F86" w:rsidP="00C9642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0" w:type="auto"/>
            <w:shd w:val="clear" w:color="auto" w:fill="D3EAF2"/>
            <w:vAlign w:val="center"/>
          </w:tcPr>
          <w:p w14:paraId="795F2F15" w14:textId="77777777" w:rsidR="00EE6F86" w:rsidRDefault="00EE6F86" w:rsidP="00EA185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</w:tbl>
    <w:p w14:paraId="10EAF4FB" w14:textId="77777777" w:rsidR="00AE19A0" w:rsidRPr="00734BB8" w:rsidRDefault="00AE19A0">
      <w:pPr>
        <w:rPr>
          <w:sz w:val="16"/>
          <w:szCs w:val="16"/>
        </w:rPr>
      </w:pPr>
    </w:p>
    <w:sectPr w:rsidR="00AE19A0" w:rsidRPr="00734BB8" w:rsidSect="00734BB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86FDC" w14:textId="77777777" w:rsidR="005674D4" w:rsidRDefault="005674D4" w:rsidP="00734BB8">
      <w:pPr>
        <w:spacing w:after="0" w:line="240" w:lineRule="auto"/>
      </w:pPr>
      <w:r>
        <w:separator/>
      </w:r>
    </w:p>
  </w:endnote>
  <w:endnote w:type="continuationSeparator" w:id="0">
    <w:p w14:paraId="18DDE351" w14:textId="77777777" w:rsidR="005674D4" w:rsidRDefault="005674D4" w:rsidP="00734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39253" w14:textId="77777777" w:rsidR="005674D4" w:rsidRDefault="005674D4" w:rsidP="00734BB8">
      <w:pPr>
        <w:spacing w:after="0" w:line="240" w:lineRule="auto"/>
      </w:pPr>
      <w:r>
        <w:separator/>
      </w:r>
    </w:p>
  </w:footnote>
  <w:footnote w:type="continuationSeparator" w:id="0">
    <w:p w14:paraId="093345FE" w14:textId="77777777" w:rsidR="005674D4" w:rsidRDefault="005674D4" w:rsidP="00734B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BB8"/>
    <w:rsid w:val="000252D4"/>
    <w:rsid w:val="00025D45"/>
    <w:rsid w:val="00033786"/>
    <w:rsid w:val="000527D7"/>
    <w:rsid w:val="00055300"/>
    <w:rsid w:val="00056559"/>
    <w:rsid w:val="00066CF0"/>
    <w:rsid w:val="000A473B"/>
    <w:rsid w:val="000B6F05"/>
    <w:rsid w:val="000C6342"/>
    <w:rsid w:val="000D0A75"/>
    <w:rsid w:val="00113AE3"/>
    <w:rsid w:val="00124376"/>
    <w:rsid w:val="00132F3C"/>
    <w:rsid w:val="00143347"/>
    <w:rsid w:val="00143FCE"/>
    <w:rsid w:val="001532CC"/>
    <w:rsid w:val="001707A1"/>
    <w:rsid w:val="001916DD"/>
    <w:rsid w:val="001B6A76"/>
    <w:rsid w:val="001E4879"/>
    <w:rsid w:val="001F64EA"/>
    <w:rsid w:val="002168AE"/>
    <w:rsid w:val="002201C0"/>
    <w:rsid w:val="00222244"/>
    <w:rsid w:val="00283013"/>
    <w:rsid w:val="002A3C69"/>
    <w:rsid w:val="002C2322"/>
    <w:rsid w:val="002D4EC1"/>
    <w:rsid w:val="002E296D"/>
    <w:rsid w:val="002E7D16"/>
    <w:rsid w:val="00304304"/>
    <w:rsid w:val="00311B85"/>
    <w:rsid w:val="00324D3D"/>
    <w:rsid w:val="00340FB9"/>
    <w:rsid w:val="003628D6"/>
    <w:rsid w:val="003852BA"/>
    <w:rsid w:val="00385D45"/>
    <w:rsid w:val="003A6A15"/>
    <w:rsid w:val="003D7A43"/>
    <w:rsid w:val="003F38A9"/>
    <w:rsid w:val="003F638C"/>
    <w:rsid w:val="00447D2E"/>
    <w:rsid w:val="00497308"/>
    <w:rsid w:val="004978B9"/>
    <w:rsid w:val="004A483B"/>
    <w:rsid w:val="004B3BF1"/>
    <w:rsid w:val="004B5513"/>
    <w:rsid w:val="004C36BF"/>
    <w:rsid w:val="00521EAD"/>
    <w:rsid w:val="00526212"/>
    <w:rsid w:val="005425AA"/>
    <w:rsid w:val="005674D4"/>
    <w:rsid w:val="005D7DCB"/>
    <w:rsid w:val="005E0BD6"/>
    <w:rsid w:val="005F6CE2"/>
    <w:rsid w:val="0061131B"/>
    <w:rsid w:val="0061210B"/>
    <w:rsid w:val="006136B9"/>
    <w:rsid w:val="006169A0"/>
    <w:rsid w:val="0062700E"/>
    <w:rsid w:val="006B7550"/>
    <w:rsid w:val="0070310E"/>
    <w:rsid w:val="00704460"/>
    <w:rsid w:val="00707D27"/>
    <w:rsid w:val="0071333B"/>
    <w:rsid w:val="00714E12"/>
    <w:rsid w:val="007224BF"/>
    <w:rsid w:val="00723A0B"/>
    <w:rsid w:val="00734BB8"/>
    <w:rsid w:val="00744D0F"/>
    <w:rsid w:val="0075278E"/>
    <w:rsid w:val="007723BD"/>
    <w:rsid w:val="00775F39"/>
    <w:rsid w:val="00781124"/>
    <w:rsid w:val="00793B0C"/>
    <w:rsid w:val="007E3AFB"/>
    <w:rsid w:val="007F2059"/>
    <w:rsid w:val="00880117"/>
    <w:rsid w:val="008A192A"/>
    <w:rsid w:val="008B25B4"/>
    <w:rsid w:val="008D5240"/>
    <w:rsid w:val="008F6030"/>
    <w:rsid w:val="009014C1"/>
    <w:rsid w:val="00911777"/>
    <w:rsid w:val="009217C8"/>
    <w:rsid w:val="00931A5F"/>
    <w:rsid w:val="00942DA9"/>
    <w:rsid w:val="00954F34"/>
    <w:rsid w:val="0098026C"/>
    <w:rsid w:val="009A0BA6"/>
    <w:rsid w:val="009C5543"/>
    <w:rsid w:val="009F65A3"/>
    <w:rsid w:val="00A54F19"/>
    <w:rsid w:val="00A72EE1"/>
    <w:rsid w:val="00A75C0C"/>
    <w:rsid w:val="00A83AB9"/>
    <w:rsid w:val="00AC68A7"/>
    <w:rsid w:val="00AE19A0"/>
    <w:rsid w:val="00B1732F"/>
    <w:rsid w:val="00B42E2F"/>
    <w:rsid w:val="00B666D3"/>
    <w:rsid w:val="00B731B6"/>
    <w:rsid w:val="00B75E35"/>
    <w:rsid w:val="00B766F4"/>
    <w:rsid w:val="00BA43F4"/>
    <w:rsid w:val="00BA6B5A"/>
    <w:rsid w:val="00BC2DAD"/>
    <w:rsid w:val="00BE4FF4"/>
    <w:rsid w:val="00BF139E"/>
    <w:rsid w:val="00C14A35"/>
    <w:rsid w:val="00C14ED1"/>
    <w:rsid w:val="00C1778E"/>
    <w:rsid w:val="00C20083"/>
    <w:rsid w:val="00C210AD"/>
    <w:rsid w:val="00C349CD"/>
    <w:rsid w:val="00C3597A"/>
    <w:rsid w:val="00C409D0"/>
    <w:rsid w:val="00C84239"/>
    <w:rsid w:val="00C91047"/>
    <w:rsid w:val="00C9642A"/>
    <w:rsid w:val="00CB06A8"/>
    <w:rsid w:val="00CD1720"/>
    <w:rsid w:val="00CE26AE"/>
    <w:rsid w:val="00D1281E"/>
    <w:rsid w:val="00D30EFF"/>
    <w:rsid w:val="00D3576A"/>
    <w:rsid w:val="00D35D01"/>
    <w:rsid w:val="00D62A4F"/>
    <w:rsid w:val="00DA16A2"/>
    <w:rsid w:val="00DC0274"/>
    <w:rsid w:val="00E23DB5"/>
    <w:rsid w:val="00E249E7"/>
    <w:rsid w:val="00E26739"/>
    <w:rsid w:val="00E37F99"/>
    <w:rsid w:val="00E66752"/>
    <w:rsid w:val="00E805F6"/>
    <w:rsid w:val="00E823D4"/>
    <w:rsid w:val="00EA0E58"/>
    <w:rsid w:val="00EA1853"/>
    <w:rsid w:val="00EB7D75"/>
    <w:rsid w:val="00ED3B89"/>
    <w:rsid w:val="00EE5D94"/>
    <w:rsid w:val="00EE6F86"/>
    <w:rsid w:val="00F0175F"/>
    <w:rsid w:val="00F02867"/>
    <w:rsid w:val="00F03931"/>
    <w:rsid w:val="00F1412C"/>
    <w:rsid w:val="00F16115"/>
    <w:rsid w:val="00F417CC"/>
    <w:rsid w:val="00F42AAB"/>
    <w:rsid w:val="00F552A7"/>
    <w:rsid w:val="00F56A93"/>
    <w:rsid w:val="00F615AD"/>
    <w:rsid w:val="00F61A44"/>
    <w:rsid w:val="00F6321A"/>
    <w:rsid w:val="00F74E1B"/>
    <w:rsid w:val="00FC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6E6E6"/>
  <w15:chartTrackingRefBased/>
  <w15:docId w15:val="{213538D8-45E8-4D8D-AA61-E5C0B764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34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34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4BB8"/>
  </w:style>
  <w:style w:type="paragraph" w:styleId="Stopka">
    <w:name w:val="footer"/>
    <w:basedOn w:val="Normalny"/>
    <w:link w:val="StopkaZnak"/>
    <w:uiPriority w:val="99"/>
    <w:unhideWhenUsed/>
    <w:rsid w:val="00734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4BB8"/>
  </w:style>
  <w:style w:type="paragraph" w:styleId="Tekstdymka">
    <w:name w:val="Balloon Text"/>
    <w:basedOn w:val="Normalny"/>
    <w:link w:val="TekstdymkaZnak"/>
    <w:uiPriority w:val="99"/>
    <w:semiHidden/>
    <w:unhideWhenUsed/>
    <w:rsid w:val="00C40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9D0"/>
    <w:rPr>
      <w:rFonts w:ascii="Segoe UI" w:hAnsi="Segoe UI" w:cs="Segoe UI"/>
      <w:sz w:val="18"/>
      <w:szCs w:val="18"/>
    </w:rPr>
  </w:style>
  <w:style w:type="character" w:styleId="Pogrubienie">
    <w:name w:val="Strong"/>
    <w:uiPriority w:val="22"/>
    <w:qFormat/>
    <w:rsid w:val="00F161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3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kontroli przeprowadzonych przez</vt:lpstr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kontroli przeprowadzonych przez</dc:title>
  <dc:subject/>
  <dc:creator>Orlowski Tomasz</dc:creator>
  <cp:keywords/>
  <dc:description/>
  <cp:lastModifiedBy>Szymoniak Aleksandra</cp:lastModifiedBy>
  <cp:revision>4</cp:revision>
  <cp:lastPrinted>2026-03-19T09:44:00Z</cp:lastPrinted>
  <dcterms:created xsi:type="dcterms:W3CDTF">2026-07-03T12:40:00Z</dcterms:created>
  <dcterms:modified xsi:type="dcterms:W3CDTF">2026-07-29T07:36:00Z</dcterms:modified>
</cp:coreProperties>
</file>