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1434"/>
        <w:gridCol w:w="1938"/>
        <w:gridCol w:w="4081"/>
        <w:gridCol w:w="1381"/>
        <w:gridCol w:w="1503"/>
        <w:gridCol w:w="1118"/>
        <w:gridCol w:w="2543"/>
      </w:tblGrid>
      <w:tr w:rsidR="00F74E1B" w:rsidRPr="00734BB8" w14:paraId="2EA8BC4F" w14:textId="77777777" w:rsidTr="001F64EA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859651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E4657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153703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C2B29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4078CC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66E6BB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AE4562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</w:t>
            </w: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oli</w:t>
            </w:r>
          </w:p>
        </w:tc>
      </w:tr>
      <w:tr w:rsidR="00EE6F86" w:rsidRPr="00734BB8" w14:paraId="6DB1B0C7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0C58A53" w14:textId="3CC42F3B" w:rsidR="00EE6F86" w:rsidRPr="0061210B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</w:t>
            </w:r>
            <w:r>
              <w:rPr>
                <w:rFonts w:eastAsia="Times New Roman" w:cstheme="minorHAnsi"/>
                <w:lang w:eastAsia="pl-PL"/>
              </w:rPr>
              <w:t>3</w:t>
            </w:r>
            <w:r w:rsidRPr="00EE6F86">
              <w:rPr>
                <w:rFonts w:eastAsia="Times New Roman" w:cstheme="minorHAnsi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5585AE9" w14:textId="3381D256" w:rsidR="00EE6F86" w:rsidRPr="00EA185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 xml:space="preserve">Fundacja Granda, ul. Bukowska 31/7 </w:t>
            </w:r>
            <w:r>
              <w:rPr>
                <w:rFonts w:eastAsia="Times New Roman" w:cstheme="minorHAnsi"/>
                <w:lang w:eastAsia="pl-PL"/>
              </w:rPr>
              <w:br/>
            </w:r>
            <w:r w:rsidRPr="00EE6F86">
              <w:rPr>
                <w:rFonts w:eastAsia="Times New Roman" w:cstheme="minorHAnsi"/>
                <w:lang w:eastAsia="pl-PL"/>
              </w:rPr>
              <w:t>60-555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782697E" w14:textId="77777777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3/DK/2025</w:t>
            </w:r>
          </w:p>
          <w:p w14:paraId="29A45E6F" w14:textId="4B938325" w:rsidR="00EE6F86" w:rsidRPr="00EA1853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z dnia 19.08.2025 r. na realizację zadania pod nazwą Poznański Festiwal Kryminału GRANDA 2025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C78E3C" w14:textId="79916D8D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23.06.2026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FA85954" w14:textId="6F1258D2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877DAEE" w14:textId="320E3BB6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916E090" w14:textId="0A25DAC7" w:rsidR="00EE6F86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EE6F86" w:rsidRPr="00734BB8" w14:paraId="6F90FE9E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1FE0FED" w14:textId="6496235F" w:rsidR="00EE6F86" w:rsidRPr="00EE6F86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DK-II-1-K.1710.4.2026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91C1AA4" w14:textId="77777777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Fundacja Ille-et-Vilaine</w:t>
            </w:r>
          </w:p>
          <w:p w14:paraId="2AB5A9AD" w14:textId="1636C066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ul. Stary Rynek 37, 61-772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63B1CA1" w14:textId="751B0352" w:rsidR="00EE6F86" w:rsidRPr="00EE6F86" w:rsidRDefault="00EE6F86" w:rsidP="00EE6F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3-letniej nr 39/DK/WPF/2024 z dnia 26.07.2024 r. na realizację zadania pod nazwą XVI, XVII i XVIII Festiwal Kultur Europy w Poznaniu i w Kaliszu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4C60A9A" w14:textId="050A73E0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24.06.2026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C91A609" w14:textId="241ACDE7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A9B9D49" w14:textId="681004D5" w:rsidR="00EE6F86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4194A40" w14:textId="38031FC1" w:rsidR="000527D7" w:rsidRPr="000527D7" w:rsidRDefault="000527D7" w:rsidP="000527D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0527D7">
              <w:rPr>
                <w:rFonts w:eastAsia="Times New Roman" w:cstheme="minorHAnsi"/>
                <w:lang w:eastAsia="pl-PL"/>
              </w:rPr>
              <w:t>Fundac</w:t>
            </w:r>
            <w:r>
              <w:rPr>
                <w:rFonts w:eastAsia="Times New Roman" w:cstheme="minorHAnsi"/>
                <w:lang w:eastAsia="pl-PL"/>
              </w:rPr>
              <w:t>ji</w:t>
            </w:r>
            <w:r w:rsidRPr="000527D7">
              <w:rPr>
                <w:rFonts w:eastAsia="Times New Roman" w:cstheme="minorHAnsi"/>
                <w:lang w:eastAsia="pl-PL"/>
              </w:rPr>
              <w:t xml:space="preserve"> Ille-et-Vilaine</w:t>
            </w:r>
          </w:p>
          <w:p w14:paraId="2EEDB04B" w14:textId="794236EA" w:rsidR="00EE6F86" w:rsidRPr="00EE6F86" w:rsidRDefault="000527D7" w:rsidP="000527D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27D7">
              <w:rPr>
                <w:rFonts w:eastAsia="Times New Roman" w:cstheme="minorHAnsi"/>
                <w:lang w:eastAsia="pl-PL"/>
              </w:rPr>
              <w:t>ul. Stary Rynek 37, 61-772 Poznań</w:t>
            </w:r>
          </w:p>
        </w:tc>
      </w:tr>
      <w:tr w:rsidR="00B666D3" w:rsidRPr="00734BB8" w14:paraId="10990A76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DD3669D" w14:textId="66D1F5F6" w:rsidR="00B666D3" w:rsidRPr="0061210B" w:rsidRDefault="00EE6F86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DK-II-1-K.1710.</w:t>
            </w:r>
            <w:r>
              <w:rPr>
                <w:rFonts w:eastAsia="Times New Roman" w:cstheme="minorHAnsi"/>
                <w:lang w:eastAsia="pl-PL"/>
              </w:rPr>
              <w:t>5</w:t>
            </w:r>
            <w:r w:rsidRPr="00EE6F86">
              <w:rPr>
                <w:rFonts w:eastAsia="Times New Roman" w:cstheme="minorHAnsi"/>
                <w:lang w:eastAsia="pl-PL"/>
              </w:rPr>
              <w:t>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214855A" w14:textId="166EFD58" w:rsidR="00B666D3" w:rsidRPr="00EA185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 xml:space="preserve">Ochotnicza Straż Pożarna w Słupcy, </w:t>
            </w:r>
            <w:r>
              <w:rPr>
                <w:rFonts w:eastAsia="Times New Roman" w:cstheme="minorHAnsi"/>
                <w:lang w:eastAsia="pl-PL"/>
              </w:rPr>
              <w:br/>
            </w:r>
            <w:r w:rsidRPr="00EE6F86">
              <w:rPr>
                <w:rFonts w:eastAsia="Times New Roman" w:cstheme="minorHAnsi"/>
                <w:lang w:eastAsia="pl-PL"/>
              </w:rPr>
              <w:t>ul. Ratajczaka 1, 62-400 Słupca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4CB240" w14:textId="285B5BAC" w:rsidR="00B666D3" w:rsidRPr="00EA1853" w:rsidRDefault="00EE6F86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134/DK/2025 z dnia 16.05.2025 r. na realizację zadania pod nazwą „XIV Międzynarodowy Festiwal Orkiestr Dętych w Słupcy”</w:t>
            </w:r>
            <w:r w:rsidR="007379A4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5F11F3" w14:textId="72B51E2C" w:rsidR="00B666D3" w:rsidRDefault="00EE6F86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30.06.2026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74062CE" w14:textId="3171C38E" w:rsidR="00B666D3" w:rsidRDefault="00EE6F86" w:rsidP="00793B0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C1B5645" w14:textId="004A184B" w:rsidR="00B666D3" w:rsidRDefault="00EE6F86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2908F5" w14:textId="77777777" w:rsidR="00EE6F86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EE6F86">
              <w:rPr>
                <w:rFonts w:eastAsia="Times New Roman" w:cstheme="minorHAnsi"/>
                <w:lang w:eastAsia="pl-PL"/>
              </w:rPr>
              <w:t>Ochotnicz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EE6F86">
              <w:rPr>
                <w:rFonts w:eastAsia="Times New Roman" w:cstheme="minorHAnsi"/>
                <w:lang w:eastAsia="pl-PL"/>
              </w:rPr>
              <w:t xml:space="preserve"> Straż</w:t>
            </w:r>
            <w:r>
              <w:rPr>
                <w:rFonts w:eastAsia="Times New Roman" w:cstheme="minorHAnsi"/>
                <w:lang w:eastAsia="pl-PL"/>
              </w:rPr>
              <w:t>y</w:t>
            </w:r>
            <w:r w:rsidRPr="00EE6F86">
              <w:rPr>
                <w:rFonts w:eastAsia="Times New Roman" w:cstheme="minorHAnsi"/>
                <w:lang w:eastAsia="pl-PL"/>
              </w:rPr>
              <w:t xml:space="preserve"> Pożarn</w:t>
            </w:r>
            <w:r>
              <w:rPr>
                <w:rFonts w:eastAsia="Times New Roman" w:cstheme="minorHAnsi"/>
                <w:lang w:eastAsia="pl-PL"/>
              </w:rPr>
              <w:t>ej</w:t>
            </w:r>
            <w:r w:rsidRPr="00EE6F86">
              <w:rPr>
                <w:rFonts w:eastAsia="Times New Roman" w:cstheme="minorHAnsi"/>
                <w:lang w:eastAsia="pl-PL"/>
              </w:rPr>
              <w:t xml:space="preserve"> w Słupcy, </w:t>
            </w:r>
          </w:p>
          <w:p w14:paraId="1FC98250" w14:textId="3212252D" w:rsidR="00B666D3" w:rsidRDefault="00EE6F86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E6F86">
              <w:rPr>
                <w:rFonts w:eastAsia="Times New Roman" w:cstheme="minorHAnsi"/>
                <w:lang w:eastAsia="pl-PL"/>
              </w:rPr>
              <w:t>ul. Ratajczaka 1, 62-400 Słupca</w:t>
            </w:r>
          </w:p>
        </w:tc>
      </w:tr>
      <w:tr w:rsidR="007379A4" w:rsidRPr="00734BB8" w14:paraId="553B32E2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090838E" w14:textId="59C78CA3" w:rsidR="007379A4" w:rsidRPr="00EE6F86" w:rsidRDefault="007379A4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DK-II-1-K.1710.6.2026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5D7D23E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Fundacja Harmonia Artis</w:t>
            </w:r>
          </w:p>
          <w:p w14:paraId="23A994E1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ul. Św. Wojciech 10/12</w:t>
            </w:r>
          </w:p>
          <w:p w14:paraId="3313A505" w14:textId="3BC134FC" w:rsidR="007379A4" w:rsidRPr="00EE6F86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61-746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3AE80C5" w14:textId="26E3B8D0" w:rsidR="007379A4" w:rsidRPr="00EE6F86" w:rsidRDefault="007379A4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3/DK/WPF/2024 z dnia 20.11.2024 r. na realizację zadania pod nazwą Festiwal Haendel 2024,2025,2026.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88EB1C7" w14:textId="40795B78" w:rsidR="007379A4" w:rsidRDefault="007379A4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27.07.2026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546D937" w14:textId="4A6D5900" w:rsidR="007379A4" w:rsidRDefault="007379A4" w:rsidP="00793B0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A07D61F" w14:textId="7956ACEB" w:rsidR="007379A4" w:rsidRDefault="007379A4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9AE0D25" w14:textId="2AD86B27" w:rsidR="007379A4" w:rsidRDefault="007379A4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EE6F86" w:rsidRPr="00734BB8" w14:paraId="539E3B0A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46FE515" w14:textId="0B680BB2" w:rsidR="00EE6F86" w:rsidRPr="0061210B" w:rsidRDefault="007379A4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DK-II-1-K.1710.1.2026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6814313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Stowarzyszenie Bibliotekarzy Polskich - Zarząd Okręgu w Poznaniu</w:t>
            </w:r>
          </w:p>
          <w:p w14:paraId="77F6E0D4" w14:textId="77777777" w:rsidR="007379A4" w:rsidRPr="007379A4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 xml:space="preserve">ul. Witosa 45, </w:t>
            </w:r>
          </w:p>
          <w:p w14:paraId="13B43305" w14:textId="551C164E" w:rsidR="00EE6F86" w:rsidRPr="00EA1853" w:rsidRDefault="007379A4" w:rsidP="007379A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>60-693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315F8DF" w14:textId="53D8AB20" w:rsidR="00EE6F86" w:rsidRPr="00EA1853" w:rsidRDefault="007379A4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 xml:space="preserve">Problemowa w zakresie prawidłowości wykorzystanej dotacji, otrzymanej za rok 2025 na podstawie umowy nr 119/DK/2025 z dnia 22.09.2025 r. na realizację zadania </w:t>
            </w:r>
            <w:r w:rsidRPr="007379A4">
              <w:rPr>
                <w:rFonts w:eastAsia="Times New Roman" w:cstheme="minorHAnsi"/>
                <w:lang w:eastAsia="pl-PL"/>
              </w:rPr>
              <w:lastRenderedPageBreak/>
              <w:t>pod nazwą Konkurs im. A. Wojtkowskiego dla bibliotekarzy województwa wielkopolskiego 2025</w:t>
            </w:r>
            <w:r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CF9435F" w14:textId="6F5D9111" w:rsidR="00EE6F86" w:rsidRDefault="007379A4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lastRenderedPageBreak/>
              <w:t>27.05.2026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19A94D8" w14:textId="55313DE3" w:rsidR="00EE6F86" w:rsidRDefault="007379A4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24CDA4B" w14:textId="5713DF10" w:rsidR="00EE6F86" w:rsidRDefault="007379A4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TAK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95F2F15" w14:textId="060659DD" w:rsidR="00EE6F86" w:rsidRDefault="007379A4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79A4">
              <w:rPr>
                <w:rFonts w:eastAsia="Times New Roman" w:cstheme="minorHAnsi"/>
                <w:lang w:eastAsia="pl-PL"/>
              </w:rPr>
              <w:t xml:space="preserve">Siedziba Urzędu Marszałkowskiego Województwa Wielkopolskiego w </w:t>
            </w:r>
            <w:r w:rsidRPr="007379A4">
              <w:rPr>
                <w:rFonts w:eastAsia="Times New Roman" w:cstheme="minorHAnsi"/>
                <w:lang w:eastAsia="pl-PL"/>
              </w:rPr>
              <w:lastRenderedPageBreak/>
              <w:t>Poznaniu, Departament Kultury</w:t>
            </w:r>
          </w:p>
        </w:tc>
      </w:tr>
      <w:tr w:rsidR="00DE3E3F" w:rsidRPr="00734BB8" w14:paraId="5818D55E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37005B6" w14:textId="50BE02F5" w:rsidR="00DE3E3F" w:rsidRPr="007379A4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lastRenderedPageBreak/>
              <w:t>DK-II-1-K.1710.8.2026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AC5E453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Towarzystwo Przyjaciół Szkoły Baletowej </w:t>
            </w:r>
          </w:p>
          <w:p w14:paraId="0B97F1B6" w14:textId="74D51A18" w:rsidR="00DE3E3F" w:rsidRPr="007379A4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ul. Gołębia 8, 61-834 Poznań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F207762" w14:textId="12FBFF1E" w:rsidR="00DE3E3F" w:rsidRPr="007379A4" w:rsidRDefault="00DE3E3F" w:rsidP="00B666D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 136/DK/2025 z dnia 14.08.2025 r. na realizację zadania pod nazwą BALETOWA NA ŚWIĘTA.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B90C124" w14:textId="3DDCB268" w:rsidR="00DE3E3F" w:rsidRPr="007379A4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B4E7A69" w14:textId="2839583C" w:rsid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CBB0390" w14:textId="42F0938A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8450B3" w14:textId="388323BA" w:rsidR="00DE3E3F" w:rsidRPr="007379A4" w:rsidRDefault="00DE3E3F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Siedziba </w:t>
            </w:r>
            <w:r w:rsidRPr="00DE3E3F">
              <w:rPr>
                <w:rFonts w:eastAsia="Times New Roman" w:cstheme="minorHAnsi"/>
                <w:lang w:eastAsia="pl-PL"/>
              </w:rPr>
              <w:t>Towarzystwa Przyjaciół Szkoły Baletowej, ul. Gołębia 8, 61-834 Poznań.</w:t>
            </w:r>
          </w:p>
        </w:tc>
      </w:tr>
      <w:tr w:rsidR="00DE3E3F" w:rsidRPr="00734BB8" w14:paraId="2B0BED6C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1AA7DFF" w14:textId="640A3F05" w:rsidR="00DE3E3F" w:rsidRPr="00DE3E3F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DK-II-1-K.1710.7.2026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7DA3C5D6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Stowarzyszenie Bel Canto im. Prof. Tomasza Zagórskiego </w:t>
            </w:r>
          </w:p>
          <w:p w14:paraId="0EE9A8B8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ul. Osiedle Słoneczne Piaski 24, </w:t>
            </w:r>
          </w:p>
          <w:p w14:paraId="74B0629F" w14:textId="34FA45A1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62-280 Karczewko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B4D79D6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nr:</w:t>
            </w:r>
          </w:p>
          <w:p w14:paraId="2DC45670" w14:textId="224416D9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14/DK/2025 z dnia 20.10.2025 r. na realizację zadania pod nazwą I Festiwal Muzyczny - "Jazz w Puszczy Zielonce";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034D715" w14:textId="580290B5" w:rsidR="00DE3E3F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04.09.2026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62C3D02" w14:textId="4397361A" w:rsid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A2D63A5" w14:textId="4E2FA636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4A549CB0" w14:textId="55A1FACF" w:rsidR="00DE3E3F" w:rsidRDefault="00DE3E3F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  <w:tr w:rsidR="00DE3E3F" w:rsidRPr="00734BB8" w14:paraId="3D03B6AB" w14:textId="77777777" w:rsidTr="00734BB8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716B89C" w14:textId="1CA0B49A" w:rsidR="00DE3E3F" w:rsidRPr="00DE3E3F" w:rsidRDefault="00DE3E3F" w:rsidP="007E3A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DK-II-1-K.1710.9.2026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21F9653A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Stowarzyszenie Bel Canto im. Prof. Tomasza Zagórskiego </w:t>
            </w:r>
          </w:p>
          <w:p w14:paraId="77AD37A3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 xml:space="preserve">ul. Osiedle Słoneczne Piaski 24, </w:t>
            </w:r>
          </w:p>
          <w:p w14:paraId="1DB50A92" w14:textId="4B3C52B0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62-280 Karczewko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1B5C3DD2" w14:textId="77777777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Problemowa w zakresie prawidłowości wykorzystanej dotacji, otrzymanej za rok 2025 na podstawie umowy nr:</w:t>
            </w:r>
          </w:p>
          <w:p w14:paraId="45634AF8" w14:textId="3CBC4F98" w:rsidR="00DE3E3F" w:rsidRPr="00DE3E3F" w:rsidRDefault="00DE3E3F" w:rsidP="00DE3E3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80/DK/2025 z dnia 29.07.2025 r. na realizację zadania pod nazwą Poznań Music Labs LIVE! - II Międzynarodowy cykl koncertów jazzowych i warsztatów muzycznych. Edycja Jesienna.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0D3FF453" w14:textId="23260373" w:rsidR="00DE3E3F" w:rsidRPr="00DE3E3F" w:rsidRDefault="00DE3E3F" w:rsidP="0003378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3E3F">
              <w:rPr>
                <w:rFonts w:eastAsia="Times New Roman" w:cstheme="minorHAnsi"/>
                <w:lang w:eastAsia="pl-PL"/>
              </w:rPr>
              <w:t>04.09.2026 r.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698CBAAA" w14:textId="6D9BEBCA" w:rsidR="00DE3E3F" w:rsidRPr="00DE3E3F" w:rsidRDefault="00DE3E3F" w:rsidP="007379A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BRAK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56E1F388" w14:textId="01885B44" w:rsidR="00DE3E3F" w:rsidRDefault="00DE3E3F" w:rsidP="00C9642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D3EAF2"/>
            <w:vAlign w:val="center"/>
          </w:tcPr>
          <w:p w14:paraId="35489833" w14:textId="418E48A9" w:rsidR="00DE3E3F" w:rsidRPr="00DE3E3F" w:rsidRDefault="007363B1" w:rsidP="00EA185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363B1">
              <w:rPr>
                <w:rFonts w:eastAsia="Times New Roman" w:cstheme="minorHAnsi"/>
                <w:lang w:eastAsia="pl-PL"/>
              </w:rPr>
              <w:t>Siedziba Urzędu Marszałkowskiego Województwa Wielkopolskiego w Poznaniu, Departament Kultury</w:t>
            </w:r>
          </w:p>
        </w:tc>
      </w:tr>
    </w:tbl>
    <w:p w14:paraId="10EAF4FB" w14:textId="77777777" w:rsidR="00AE19A0" w:rsidRPr="00734BB8" w:rsidRDefault="00AE19A0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6D6A" w14:textId="77777777" w:rsidR="00F67050" w:rsidRDefault="00F67050" w:rsidP="00734BB8">
      <w:pPr>
        <w:spacing w:after="0" w:line="240" w:lineRule="auto"/>
      </w:pPr>
      <w:r>
        <w:separator/>
      </w:r>
    </w:p>
  </w:endnote>
  <w:endnote w:type="continuationSeparator" w:id="0">
    <w:p w14:paraId="2C0A56B7" w14:textId="77777777" w:rsidR="00F67050" w:rsidRDefault="00F67050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CB0F" w14:textId="77777777" w:rsidR="00F67050" w:rsidRDefault="00F67050" w:rsidP="00734BB8">
      <w:pPr>
        <w:spacing w:after="0" w:line="240" w:lineRule="auto"/>
      </w:pPr>
      <w:r>
        <w:separator/>
      </w:r>
    </w:p>
  </w:footnote>
  <w:footnote w:type="continuationSeparator" w:id="0">
    <w:p w14:paraId="3AA86CDC" w14:textId="77777777" w:rsidR="00F67050" w:rsidRDefault="00F67050" w:rsidP="0073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252D4"/>
    <w:rsid w:val="00025D45"/>
    <w:rsid w:val="00033786"/>
    <w:rsid w:val="000527D7"/>
    <w:rsid w:val="00055300"/>
    <w:rsid w:val="00056559"/>
    <w:rsid w:val="00066CF0"/>
    <w:rsid w:val="000A473B"/>
    <w:rsid w:val="000B6F05"/>
    <w:rsid w:val="000C6342"/>
    <w:rsid w:val="000D0A75"/>
    <w:rsid w:val="00113AE3"/>
    <w:rsid w:val="00124376"/>
    <w:rsid w:val="00132F3C"/>
    <w:rsid w:val="00143347"/>
    <w:rsid w:val="00143FCE"/>
    <w:rsid w:val="001707A1"/>
    <w:rsid w:val="001916DD"/>
    <w:rsid w:val="001B6A76"/>
    <w:rsid w:val="001E4879"/>
    <w:rsid w:val="001F64EA"/>
    <w:rsid w:val="002168AE"/>
    <w:rsid w:val="002201C0"/>
    <w:rsid w:val="00222244"/>
    <w:rsid w:val="00283013"/>
    <w:rsid w:val="002A3C69"/>
    <w:rsid w:val="002C2322"/>
    <w:rsid w:val="002D4EC1"/>
    <w:rsid w:val="002E296D"/>
    <w:rsid w:val="002E7D16"/>
    <w:rsid w:val="00304304"/>
    <w:rsid w:val="00311B85"/>
    <w:rsid w:val="00324D3D"/>
    <w:rsid w:val="00340FB9"/>
    <w:rsid w:val="003628D6"/>
    <w:rsid w:val="003852BA"/>
    <w:rsid w:val="00385D45"/>
    <w:rsid w:val="003A6A15"/>
    <w:rsid w:val="003D7A43"/>
    <w:rsid w:val="003F38A9"/>
    <w:rsid w:val="003F638C"/>
    <w:rsid w:val="00447D2E"/>
    <w:rsid w:val="00497308"/>
    <w:rsid w:val="004978B9"/>
    <w:rsid w:val="004A483B"/>
    <w:rsid w:val="004B3BF1"/>
    <w:rsid w:val="004B5513"/>
    <w:rsid w:val="004C36BF"/>
    <w:rsid w:val="004F28D9"/>
    <w:rsid w:val="00521EAD"/>
    <w:rsid w:val="00526212"/>
    <w:rsid w:val="005379EA"/>
    <w:rsid w:val="005425AA"/>
    <w:rsid w:val="005D7DCB"/>
    <w:rsid w:val="005E0BD6"/>
    <w:rsid w:val="005F6CE2"/>
    <w:rsid w:val="00611261"/>
    <w:rsid w:val="0061131B"/>
    <w:rsid w:val="0061210B"/>
    <w:rsid w:val="006136B9"/>
    <w:rsid w:val="006169A0"/>
    <w:rsid w:val="0062700E"/>
    <w:rsid w:val="006B7550"/>
    <w:rsid w:val="0070310E"/>
    <w:rsid w:val="00704460"/>
    <w:rsid w:val="00707D27"/>
    <w:rsid w:val="0071333B"/>
    <w:rsid w:val="00714E12"/>
    <w:rsid w:val="007224BF"/>
    <w:rsid w:val="00723A0B"/>
    <w:rsid w:val="00734BB8"/>
    <w:rsid w:val="007363B1"/>
    <w:rsid w:val="007379A4"/>
    <w:rsid w:val="00744D0F"/>
    <w:rsid w:val="0075278E"/>
    <w:rsid w:val="007723BD"/>
    <w:rsid w:val="00775F39"/>
    <w:rsid w:val="00781124"/>
    <w:rsid w:val="00793B0C"/>
    <w:rsid w:val="007E3AFB"/>
    <w:rsid w:val="007F2059"/>
    <w:rsid w:val="00880117"/>
    <w:rsid w:val="008A192A"/>
    <w:rsid w:val="008B25B4"/>
    <w:rsid w:val="008D5240"/>
    <w:rsid w:val="008F6030"/>
    <w:rsid w:val="009014C1"/>
    <w:rsid w:val="00911777"/>
    <w:rsid w:val="009217C8"/>
    <w:rsid w:val="00931A5F"/>
    <w:rsid w:val="00942DA9"/>
    <w:rsid w:val="00954F34"/>
    <w:rsid w:val="0098026C"/>
    <w:rsid w:val="009A0BA6"/>
    <w:rsid w:val="009C5543"/>
    <w:rsid w:val="009F65A3"/>
    <w:rsid w:val="00A54F19"/>
    <w:rsid w:val="00A72EE1"/>
    <w:rsid w:val="00A75C0C"/>
    <w:rsid w:val="00A83AB9"/>
    <w:rsid w:val="00AC68A7"/>
    <w:rsid w:val="00AE19A0"/>
    <w:rsid w:val="00B1732F"/>
    <w:rsid w:val="00B42E2F"/>
    <w:rsid w:val="00B666D3"/>
    <w:rsid w:val="00B731B6"/>
    <w:rsid w:val="00B75E35"/>
    <w:rsid w:val="00B766F4"/>
    <w:rsid w:val="00BA43F4"/>
    <w:rsid w:val="00BA6B5A"/>
    <w:rsid w:val="00BE4FF4"/>
    <w:rsid w:val="00BF139E"/>
    <w:rsid w:val="00C14A35"/>
    <w:rsid w:val="00C14ED1"/>
    <w:rsid w:val="00C1778E"/>
    <w:rsid w:val="00C20083"/>
    <w:rsid w:val="00C210AD"/>
    <w:rsid w:val="00C349CD"/>
    <w:rsid w:val="00C3597A"/>
    <w:rsid w:val="00C409D0"/>
    <w:rsid w:val="00C84239"/>
    <w:rsid w:val="00C91047"/>
    <w:rsid w:val="00C9642A"/>
    <w:rsid w:val="00CB06A8"/>
    <w:rsid w:val="00CD1720"/>
    <w:rsid w:val="00CD257A"/>
    <w:rsid w:val="00CE26AE"/>
    <w:rsid w:val="00D1281E"/>
    <w:rsid w:val="00D30EFF"/>
    <w:rsid w:val="00D3576A"/>
    <w:rsid w:val="00D35D01"/>
    <w:rsid w:val="00D62A4F"/>
    <w:rsid w:val="00DA16A2"/>
    <w:rsid w:val="00DC0274"/>
    <w:rsid w:val="00DE3E3F"/>
    <w:rsid w:val="00E23DB5"/>
    <w:rsid w:val="00E249E7"/>
    <w:rsid w:val="00E26739"/>
    <w:rsid w:val="00E37F99"/>
    <w:rsid w:val="00E66752"/>
    <w:rsid w:val="00E805F6"/>
    <w:rsid w:val="00E823D4"/>
    <w:rsid w:val="00EA0E58"/>
    <w:rsid w:val="00EA1853"/>
    <w:rsid w:val="00EB7D75"/>
    <w:rsid w:val="00ED3B89"/>
    <w:rsid w:val="00EE5D94"/>
    <w:rsid w:val="00EE6F86"/>
    <w:rsid w:val="00F0175F"/>
    <w:rsid w:val="00F02867"/>
    <w:rsid w:val="00F03931"/>
    <w:rsid w:val="00F1412C"/>
    <w:rsid w:val="00F16115"/>
    <w:rsid w:val="00F417CC"/>
    <w:rsid w:val="00F42AAB"/>
    <w:rsid w:val="00F552A7"/>
    <w:rsid w:val="00F56A93"/>
    <w:rsid w:val="00F615AD"/>
    <w:rsid w:val="00F61A44"/>
    <w:rsid w:val="00F6321A"/>
    <w:rsid w:val="00F67050"/>
    <w:rsid w:val="00F74E1B"/>
    <w:rsid w:val="00FC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E6E6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Tekstdymka">
    <w:name w:val="Balloon Text"/>
    <w:basedOn w:val="Normalny"/>
    <w:link w:val="TekstdymkaZnak"/>
    <w:uiPriority w:val="99"/>
    <w:semiHidden/>
    <w:unhideWhenUsed/>
    <w:rsid w:val="00C4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9D0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F16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</vt:lpstr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</dc:title>
  <dc:subject/>
  <dc:creator>Orlowski Tomasz</dc:creator>
  <cp:keywords/>
  <dc:description/>
  <cp:lastModifiedBy>Dopierala Anna</cp:lastModifiedBy>
  <cp:revision>3</cp:revision>
  <cp:lastPrinted>2026-03-19T09:44:00Z</cp:lastPrinted>
  <dcterms:created xsi:type="dcterms:W3CDTF">2026-08-14T07:00:00Z</dcterms:created>
  <dcterms:modified xsi:type="dcterms:W3CDTF">2026-09-21T10:03:00Z</dcterms:modified>
</cp:coreProperties>
</file>