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0271797A" w:rsidR="001C218F" w:rsidRPr="0047322F" w:rsidRDefault="00811238" w:rsidP="00E9471D">
      <w:pPr>
        <w:spacing w:line="276" w:lineRule="auto"/>
        <w:ind w:firstLine="6"/>
        <w:rPr>
          <w:sz w:val="20"/>
          <w:szCs w:val="20"/>
        </w:rPr>
      </w:pPr>
      <w:r w:rsidRPr="009B78C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2A4BC535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B78CD">
        <w:t>P</w:t>
      </w:r>
      <w:r w:rsidR="00D57727" w:rsidRPr="009B78CD">
        <w:t>oznań</w:t>
      </w:r>
      <w:r w:rsidR="009B78CD" w:rsidRPr="009B78CD">
        <w:t xml:space="preserve">, dnia </w:t>
      </w:r>
      <w:r w:rsidR="00CF1904">
        <w:t>16.07</w:t>
      </w:r>
      <w:r w:rsidR="009B78CD" w:rsidRPr="009B78CD">
        <w:t>.2026 r.</w:t>
      </w:r>
      <w:r w:rsidR="0047322F">
        <w:br/>
      </w:r>
      <w:r w:rsidR="0047322F" w:rsidRPr="0047322F">
        <w:rPr>
          <w:sz w:val="20"/>
          <w:szCs w:val="20"/>
        </w:rPr>
        <w:t>za dowodem doręczenia</w:t>
      </w:r>
    </w:p>
    <w:p w14:paraId="6435A36B" w14:textId="77777777" w:rsidR="001C218F" w:rsidRPr="009B78CD" w:rsidRDefault="001C218F" w:rsidP="00E9471D">
      <w:pPr>
        <w:spacing w:line="276" w:lineRule="auto"/>
      </w:pPr>
    </w:p>
    <w:p w14:paraId="4B4756D1" w14:textId="77777777" w:rsidR="00D57727" w:rsidRPr="0047322F" w:rsidRDefault="00D57727" w:rsidP="00E9471D">
      <w:pPr>
        <w:spacing w:line="276" w:lineRule="auto"/>
        <w:ind w:firstLine="993"/>
        <w:rPr>
          <w:sz w:val="16"/>
          <w:szCs w:val="16"/>
        </w:rPr>
      </w:pPr>
    </w:p>
    <w:p w14:paraId="5FD4BB28" w14:textId="78DB0E1F" w:rsidR="00D57727" w:rsidRPr="009B78CD" w:rsidRDefault="00D57727" w:rsidP="007E2DFA">
      <w:pPr>
        <w:spacing w:after="480" w:line="276" w:lineRule="auto"/>
      </w:pPr>
      <w:r w:rsidRPr="009B78CD">
        <w:t>DSK-</w:t>
      </w:r>
      <w:r w:rsidR="009B78CD">
        <w:t>III.7030.1.</w:t>
      </w:r>
      <w:r w:rsidR="00CF1904">
        <w:t>49</w:t>
      </w:r>
      <w:r w:rsidR="009B78CD">
        <w:t>.2026</w:t>
      </w:r>
    </w:p>
    <w:p w14:paraId="55C11A90" w14:textId="639FC52F" w:rsidR="00ED52D9" w:rsidRPr="009B78CD" w:rsidRDefault="00322974" w:rsidP="007E2DFA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9B78CD">
        <w:rPr>
          <w:rFonts w:cstheme="minorHAnsi"/>
          <w:b/>
        </w:rPr>
        <w:t>ZAWIADOMIENIE</w:t>
      </w:r>
    </w:p>
    <w:p w14:paraId="2CC8869F" w14:textId="0AC69C06" w:rsidR="00A72FEC" w:rsidRPr="009B78CD" w:rsidRDefault="00A72FEC" w:rsidP="007E2DFA">
      <w:pPr>
        <w:spacing w:after="480" w:line="276" w:lineRule="auto"/>
        <w:rPr>
          <w:rFonts w:cstheme="minorHAnsi"/>
        </w:rPr>
      </w:pPr>
      <w:r w:rsidRPr="009B78CD">
        <w:rPr>
          <w:rFonts w:cstheme="minorHAnsi"/>
        </w:rPr>
        <w:t>Na podstawie 64 ust. 1 pkt 3 ustawy z dnia 3 października 2008 r. o udostępnianiu informacji o środowisku i jego ochronie, udziale społeczeństwa w ochronie środowiska oraz o ocenach oddziaływania na środowisko (tekst jednolity: Dz. U. z 202</w:t>
      </w:r>
      <w:r w:rsidR="00192025">
        <w:rPr>
          <w:rFonts w:cstheme="minorHAnsi"/>
        </w:rPr>
        <w:t>6</w:t>
      </w:r>
      <w:r w:rsidRPr="009B78CD">
        <w:rPr>
          <w:rFonts w:cstheme="minorHAnsi"/>
        </w:rPr>
        <w:t xml:space="preserve"> r. poz.</w:t>
      </w:r>
      <w:r w:rsidR="00192025">
        <w:rPr>
          <w:rFonts w:cstheme="minorHAnsi"/>
        </w:rPr>
        <w:t xml:space="preserve"> 670)</w:t>
      </w:r>
      <w:r w:rsidRPr="009B78CD">
        <w:rPr>
          <w:rFonts w:cstheme="minorHAnsi"/>
        </w:rPr>
        <w:t>, w związku z art. </w:t>
      </w:r>
      <w:r w:rsidR="00CE11BF" w:rsidRPr="009B78CD">
        <w:rPr>
          <w:rFonts w:cstheme="minorHAnsi"/>
        </w:rPr>
        <w:t>378 ust. 2a pk</w:t>
      </w:r>
      <w:r w:rsidR="009B78CD" w:rsidRPr="009B78CD">
        <w:rPr>
          <w:rFonts w:cstheme="minorHAnsi"/>
        </w:rPr>
        <w:t xml:space="preserve">t 2 </w:t>
      </w:r>
      <w:r w:rsidRPr="009B78CD">
        <w:rPr>
          <w:rFonts w:cstheme="minorHAnsi"/>
        </w:rPr>
        <w:t>ustawy z dnia 27 kwietnia 2001 r. – Prawo ochrony środowiska (tekst jednolity: Dz.</w:t>
      </w:r>
      <w:r w:rsidR="00192025">
        <w:rPr>
          <w:rFonts w:cstheme="minorHAnsi"/>
        </w:rPr>
        <w:t> </w:t>
      </w:r>
      <w:r w:rsidRPr="009B78CD">
        <w:rPr>
          <w:rFonts w:cstheme="minorHAnsi"/>
        </w:rPr>
        <w:t>U. z 202</w:t>
      </w:r>
      <w:r w:rsidR="00DE44B0">
        <w:rPr>
          <w:rFonts w:cstheme="minorHAnsi"/>
        </w:rPr>
        <w:t>5</w:t>
      </w:r>
      <w:r w:rsidRPr="009B78CD">
        <w:rPr>
          <w:rFonts w:cstheme="minorHAnsi"/>
        </w:rPr>
        <w:t xml:space="preserve"> r. poz. </w:t>
      </w:r>
      <w:r w:rsidR="00DE44B0">
        <w:rPr>
          <w:rFonts w:cstheme="minorHAnsi"/>
        </w:rPr>
        <w:t>647</w:t>
      </w:r>
      <w:r w:rsidRPr="009B78CD">
        <w:rPr>
          <w:rFonts w:cstheme="minorHAnsi"/>
        </w:rPr>
        <w:t xml:space="preserve"> ze zm.) oraz art. 36 ustawy z dnia 14 czerwca 1960 r. –</w:t>
      </w:r>
      <w:r w:rsidR="00DE44B0">
        <w:rPr>
          <w:rFonts w:cstheme="minorHAnsi"/>
        </w:rPr>
        <w:t> </w:t>
      </w:r>
      <w:r w:rsidRPr="009B78CD">
        <w:rPr>
          <w:rFonts w:cstheme="minorHAnsi"/>
        </w:rPr>
        <w:t>Kodeks postępowania administracyjnego (tekst jednolity: Dz. U. z 202</w:t>
      </w:r>
      <w:r w:rsidR="00DE44B0">
        <w:rPr>
          <w:rFonts w:cstheme="minorHAnsi"/>
        </w:rPr>
        <w:t>5</w:t>
      </w:r>
      <w:r w:rsidRPr="009B78CD">
        <w:rPr>
          <w:rFonts w:cstheme="minorHAnsi"/>
        </w:rPr>
        <w:t xml:space="preserve"> r. poz. </w:t>
      </w:r>
      <w:r w:rsidR="00DE44B0">
        <w:rPr>
          <w:rFonts w:cstheme="minorHAnsi"/>
        </w:rPr>
        <w:t>1691</w:t>
      </w:r>
      <w:r w:rsidRPr="009B78CD">
        <w:rPr>
          <w:rFonts w:cstheme="minorHAnsi"/>
        </w:rPr>
        <w:t>)</w:t>
      </w:r>
    </w:p>
    <w:p w14:paraId="23E15B9A" w14:textId="7B98971E" w:rsidR="00A72FEC" w:rsidRPr="009B78CD" w:rsidRDefault="00A72FEC" w:rsidP="007E2DFA">
      <w:pPr>
        <w:spacing w:after="480" w:line="276" w:lineRule="auto"/>
        <w:rPr>
          <w:rFonts w:cstheme="minorHAnsi"/>
          <w:b/>
        </w:rPr>
      </w:pPr>
      <w:r w:rsidRPr="009B78CD">
        <w:rPr>
          <w:rFonts w:cstheme="minorHAnsi"/>
          <w:b/>
        </w:rPr>
        <w:t>INFORMUJĘ</w:t>
      </w:r>
    </w:p>
    <w:p w14:paraId="1783F49F" w14:textId="06CEB8D4" w:rsidR="00A72FEC" w:rsidRPr="009B78CD" w:rsidRDefault="00C35624" w:rsidP="00E9471D">
      <w:pPr>
        <w:spacing w:after="480" w:line="276" w:lineRule="auto"/>
        <w:rPr>
          <w:rFonts w:cstheme="minorHAnsi"/>
        </w:rPr>
      </w:pPr>
      <w:r w:rsidRPr="009B78CD">
        <w:rPr>
          <w:rFonts w:cstheme="minorHAnsi"/>
        </w:rPr>
        <w:t xml:space="preserve">że </w:t>
      </w:r>
      <w:r w:rsidR="00CF1904" w:rsidRPr="00A27E51">
        <w:rPr>
          <w:rFonts w:cstheme="minorHAnsi"/>
        </w:rPr>
        <w:t>opini</w:t>
      </w:r>
      <w:r w:rsidR="00CF1904">
        <w:rPr>
          <w:rFonts w:cstheme="minorHAnsi"/>
        </w:rPr>
        <w:t>a</w:t>
      </w:r>
      <w:r w:rsidR="00CF1904" w:rsidRPr="00A27E51">
        <w:rPr>
          <w:rFonts w:cstheme="minorHAnsi"/>
        </w:rPr>
        <w:t xml:space="preserve"> co do potrzeby przeprowadzenie oceny oddziaływania przedsięwzięcia na środowisko, a w przypadku stwierdzenia takiej potrzeby - co do zakresu raportu o oddziaływaniu przedsięwzięcia na środowisko polegającego na rozbudowie fermy drobiu o jeden obiekt inwentarski oraz posadowienie naziemnych zbiorników magazynowania gazów łatwopalnych na terenie Fermy Drobiu w m. Ostrówki, gm. Budzyń</w:t>
      </w:r>
      <w:r w:rsidR="00A72FEC" w:rsidRPr="009B78CD">
        <w:rPr>
          <w:rFonts w:cstheme="minorHAnsi"/>
        </w:rPr>
        <w:t>– nie zostanie wydana w ustawowym terminie, ze względu na konieczność przeprowadzenia postępowania wyjaśniającego.</w:t>
      </w:r>
    </w:p>
    <w:p w14:paraId="3C4C2ACA" w14:textId="77777777" w:rsidR="00A72FEC" w:rsidRPr="009B78CD" w:rsidRDefault="00A72FEC" w:rsidP="00E9471D">
      <w:pPr>
        <w:spacing w:after="480" w:line="276" w:lineRule="auto"/>
        <w:rPr>
          <w:rFonts w:cstheme="minorHAnsi"/>
        </w:rPr>
      </w:pPr>
      <w:r w:rsidRPr="009B78CD">
        <w:rPr>
          <w:rFonts w:cstheme="minorHAnsi"/>
        </w:rPr>
        <w:t>Brak możliwości załatwienia sprawy w terminie ustawowym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 zakresie gospodarki odpadami.</w:t>
      </w:r>
    </w:p>
    <w:p w14:paraId="5112559B" w14:textId="63D6BBEE" w:rsidR="00A72FEC" w:rsidRPr="009B78CD" w:rsidRDefault="00A72FEC" w:rsidP="00E9471D">
      <w:pPr>
        <w:spacing w:after="480" w:line="276" w:lineRule="auto"/>
        <w:rPr>
          <w:rFonts w:cstheme="minorHAnsi"/>
          <w:b/>
          <w:bCs/>
        </w:rPr>
      </w:pPr>
      <w:r w:rsidRPr="009B78CD">
        <w:rPr>
          <w:rFonts w:cstheme="minorHAnsi"/>
        </w:rPr>
        <w:t>Wobec powyższego, wyznaczam nowy termin wyda</w:t>
      </w:r>
      <w:r w:rsidR="00444E6D" w:rsidRPr="009B78CD">
        <w:rPr>
          <w:rFonts w:cstheme="minorHAnsi"/>
        </w:rPr>
        <w:t>nia opinii do dnia</w:t>
      </w:r>
      <w:r w:rsidR="009B78CD" w:rsidRPr="009B78CD">
        <w:rPr>
          <w:rFonts w:cstheme="minorHAnsi"/>
        </w:rPr>
        <w:t xml:space="preserve"> </w:t>
      </w:r>
      <w:r w:rsidR="00CF1904">
        <w:rPr>
          <w:rFonts w:cstheme="minorHAnsi"/>
          <w:b/>
          <w:bCs/>
        </w:rPr>
        <w:t>16.09</w:t>
      </w:r>
      <w:r w:rsidR="009B78CD" w:rsidRPr="009B78CD">
        <w:rPr>
          <w:rFonts w:cstheme="minorHAnsi"/>
          <w:b/>
          <w:bCs/>
        </w:rPr>
        <w:t>.2026 r.</w:t>
      </w:r>
    </w:p>
    <w:p w14:paraId="476B0D6D" w14:textId="3C57F5AA" w:rsidR="00A72FEC" w:rsidRPr="009B78CD" w:rsidRDefault="00A72FEC" w:rsidP="00E9471D">
      <w:pPr>
        <w:tabs>
          <w:tab w:val="left" w:pos="426"/>
        </w:tabs>
        <w:spacing w:after="480" w:line="276" w:lineRule="auto"/>
        <w:rPr>
          <w:rFonts w:cstheme="minorHAnsi"/>
        </w:rPr>
      </w:pPr>
      <w:r w:rsidRPr="009B78CD">
        <w:rPr>
          <w:rFonts w:cstheme="minorHAnsi"/>
        </w:rPr>
        <w:t xml:space="preserve">Stronie służy prawo wniesienia ponaglenia do </w:t>
      </w:r>
      <w:r w:rsidR="00DE44B0">
        <w:rPr>
          <w:rFonts w:cstheme="minorHAnsi"/>
        </w:rPr>
        <w:t>Samorządowego Kolegium Odwoławczego w Poznaniu</w:t>
      </w:r>
      <w:r w:rsidRPr="009B78CD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9B78CD" w:rsidRDefault="00A72FEC" w:rsidP="00E9471D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9B78CD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9B78CD">
        <w:rPr>
          <w:rFonts w:cstheme="minorHAnsi"/>
        </w:rPr>
        <w:t>rminie wskazanym zgodnie z art. </w:t>
      </w:r>
      <w:r w:rsidRPr="009B78CD">
        <w:rPr>
          <w:rFonts w:cstheme="minorHAnsi"/>
        </w:rPr>
        <w:t>36 § 1 Kodeksu (bezczynność);</w:t>
      </w:r>
    </w:p>
    <w:p w14:paraId="5B1B62EC" w14:textId="667BF7ED" w:rsidR="00A72FEC" w:rsidRPr="009B78CD" w:rsidRDefault="00A72FEC" w:rsidP="00E9471D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9B78CD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669D7D43" w14:textId="35DB6386" w:rsidR="000D2AF4" w:rsidRPr="009B78CD" w:rsidRDefault="000D2AF4" w:rsidP="00E9471D">
      <w:pPr>
        <w:spacing w:after="360" w:line="276" w:lineRule="auto"/>
        <w:rPr>
          <w:rFonts w:cstheme="minorHAnsi"/>
        </w:rPr>
      </w:pPr>
      <w:r w:rsidRPr="009B78CD">
        <w:rPr>
          <w:rFonts w:cstheme="minorHAnsi"/>
          <w:b/>
        </w:rPr>
        <w:t>UWAGA:</w:t>
      </w:r>
      <w:r w:rsidRPr="009B78CD">
        <w:rPr>
          <w:rFonts w:cstheme="minorHAnsi"/>
        </w:rPr>
        <w:t xml:space="preserve"> W piśmie stanowiącym odpowiedź na niniejsze zawiadomienie należy podać znak sprawy.</w:t>
      </w:r>
    </w:p>
    <w:p w14:paraId="5EAE3F08" w14:textId="1E8F6455" w:rsidR="00E9471D" w:rsidRPr="00413F03" w:rsidRDefault="00E9471D" w:rsidP="00E9471D">
      <w:pPr>
        <w:spacing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Zarządzania Środowiskiem i Klimatu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</w:r>
    </w:p>
    <w:p w14:paraId="6A60FB56" w14:textId="1D26A242" w:rsidR="00C35624" w:rsidRDefault="00C35624" w:rsidP="00E9471D">
      <w:pPr>
        <w:spacing w:after="360" w:line="276" w:lineRule="auto"/>
        <w:rPr>
          <w:rFonts w:cstheme="minorHAnsi"/>
        </w:rPr>
      </w:pPr>
    </w:p>
    <w:p w14:paraId="2F2EAF56" w14:textId="77777777" w:rsidR="00953D79" w:rsidRDefault="00953D79" w:rsidP="00E9471D">
      <w:pPr>
        <w:spacing w:after="360" w:line="276" w:lineRule="auto"/>
        <w:rPr>
          <w:rFonts w:cstheme="minorHAnsi"/>
        </w:rPr>
      </w:pPr>
    </w:p>
    <w:p w14:paraId="55E54EBE" w14:textId="77777777" w:rsidR="00953D79" w:rsidRDefault="00953D79" w:rsidP="00E9471D">
      <w:pPr>
        <w:spacing w:after="360" w:line="276" w:lineRule="auto"/>
        <w:rPr>
          <w:rFonts w:cstheme="minorHAnsi"/>
        </w:rPr>
      </w:pPr>
    </w:p>
    <w:p w14:paraId="0D4FA62C" w14:textId="77777777" w:rsidR="00953D79" w:rsidRDefault="00953D79" w:rsidP="00E9471D">
      <w:pPr>
        <w:spacing w:after="360" w:line="276" w:lineRule="auto"/>
        <w:rPr>
          <w:rFonts w:cstheme="minorHAnsi"/>
        </w:rPr>
      </w:pPr>
    </w:p>
    <w:p w14:paraId="0AB0BB97" w14:textId="77777777" w:rsidR="00DE44B0" w:rsidRDefault="00DE44B0" w:rsidP="00E9471D">
      <w:pPr>
        <w:spacing w:after="360" w:line="276" w:lineRule="auto"/>
        <w:rPr>
          <w:rFonts w:cstheme="minorHAnsi"/>
        </w:rPr>
      </w:pPr>
    </w:p>
    <w:p w14:paraId="17029F08" w14:textId="77777777" w:rsidR="00DE44B0" w:rsidRDefault="00DE44B0" w:rsidP="00E9471D">
      <w:pPr>
        <w:spacing w:after="360" w:line="276" w:lineRule="auto"/>
        <w:rPr>
          <w:rFonts w:cstheme="minorHAnsi"/>
        </w:rPr>
      </w:pPr>
    </w:p>
    <w:p w14:paraId="7D690A3F" w14:textId="77777777" w:rsidR="0047322F" w:rsidRDefault="0047322F" w:rsidP="00E9471D">
      <w:pPr>
        <w:spacing w:after="360" w:line="276" w:lineRule="auto"/>
        <w:rPr>
          <w:rFonts w:cstheme="minorHAnsi"/>
        </w:rPr>
      </w:pPr>
    </w:p>
    <w:p w14:paraId="24EDEC5A" w14:textId="77777777" w:rsidR="00E9471D" w:rsidRDefault="00E9471D" w:rsidP="00E9471D">
      <w:pPr>
        <w:spacing w:after="360" w:line="276" w:lineRule="auto"/>
        <w:rPr>
          <w:rFonts w:cstheme="minorHAnsi"/>
        </w:rPr>
      </w:pPr>
    </w:p>
    <w:p w14:paraId="4CC94F0B" w14:textId="77777777" w:rsidR="00192025" w:rsidRPr="009B78CD" w:rsidRDefault="00192025" w:rsidP="00E9471D">
      <w:pPr>
        <w:spacing w:after="360" w:line="276" w:lineRule="auto"/>
        <w:rPr>
          <w:rFonts w:cstheme="minorHAnsi"/>
        </w:rPr>
      </w:pPr>
    </w:p>
    <w:p w14:paraId="76D4C2A6" w14:textId="77777777" w:rsidR="005820FA" w:rsidRPr="009B78CD" w:rsidRDefault="005820FA" w:rsidP="00E9471D">
      <w:pPr>
        <w:tabs>
          <w:tab w:val="left" w:pos="426"/>
        </w:tabs>
        <w:spacing w:line="276" w:lineRule="auto"/>
        <w:ind w:right="567"/>
        <w:rPr>
          <w:rFonts w:cstheme="minorHAnsi"/>
          <w:sz w:val="20"/>
          <w:szCs w:val="20"/>
        </w:rPr>
      </w:pPr>
      <w:r w:rsidRPr="009B78CD">
        <w:rPr>
          <w:rFonts w:cstheme="minorHAnsi"/>
          <w:sz w:val="20"/>
          <w:szCs w:val="20"/>
        </w:rPr>
        <w:t>Otrzymują:</w:t>
      </w:r>
    </w:p>
    <w:p w14:paraId="713D0593" w14:textId="2C184CDE" w:rsidR="00322974" w:rsidRPr="009B78CD" w:rsidRDefault="00CF1904" w:rsidP="00E9471D">
      <w:pPr>
        <w:numPr>
          <w:ilvl w:val="0"/>
          <w:numId w:val="4"/>
        </w:numPr>
        <w:tabs>
          <w:tab w:val="left" w:pos="426"/>
        </w:tabs>
        <w:spacing w:line="276" w:lineRule="auto"/>
        <w:ind w:left="0" w:right="567" w:firstLine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Burmistrz Miasta i Gminy Budzyń </w:t>
      </w:r>
      <w:r w:rsidR="0047322F">
        <w:rPr>
          <w:rFonts w:cstheme="minorHAnsi"/>
          <w:bCs/>
          <w:sz w:val="20"/>
          <w:szCs w:val="20"/>
        </w:rPr>
        <w:t xml:space="preserve">(e-Doręczenia) </w:t>
      </w:r>
    </w:p>
    <w:p w14:paraId="5B3C4ED1" w14:textId="4655E34A" w:rsidR="005820FA" w:rsidRDefault="00CF1904" w:rsidP="00E9471D">
      <w:pPr>
        <w:numPr>
          <w:ilvl w:val="0"/>
          <w:numId w:val="4"/>
        </w:numPr>
        <w:tabs>
          <w:tab w:val="left" w:pos="426"/>
        </w:tabs>
        <w:spacing w:line="276" w:lineRule="auto"/>
        <w:ind w:left="0" w:right="567" w:firstLine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Adam Dymek</w:t>
      </w:r>
      <w:r w:rsidR="0047322F">
        <w:rPr>
          <w:rFonts w:cstheme="minorHAnsi"/>
          <w:bCs/>
          <w:sz w:val="20"/>
          <w:szCs w:val="20"/>
        </w:rPr>
        <w:t xml:space="preserve"> – pełnomocnik </w:t>
      </w:r>
    </w:p>
    <w:p w14:paraId="1C4A34DA" w14:textId="733F4FCC" w:rsidR="003E5F26" w:rsidRDefault="003E5F26" w:rsidP="00E9471D">
      <w:pPr>
        <w:numPr>
          <w:ilvl w:val="0"/>
          <w:numId w:val="4"/>
        </w:numPr>
        <w:tabs>
          <w:tab w:val="left" w:pos="426"/>
        </w:tabs>
        <w:spacing w:line="276" w:lineRule="auto"/>
        <w:ind w:left="0" w:right="567" w:firstLine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</w:t>
      </w:r>
      <w:r w:rsidR="00192025">
        <w:rPr>
          <w:rFonts w:cstheme="minorHAnsi"/>
          <w:bCs/>
          <w:sz w:val="20"/>
          <w:szCs w:val="20"/>
        </w:rPr>
        <w:t>ozostałe strony zgodnie z art. 49 Kpa</w:t>
      </w:r>
    </w:p>
    <w:p w14:paraId="630BAF26" w14:textId="20DFD4FA" w:rsidR="00ED52D9" w:rsidRPr="009B78CD" w:rsidRDefault="005820FA" w:rsidP="00E9471D">
      <w:pPr>
        <w:numPr>
          <w:ilvl w:val="0"/>
          <w:numId w:val="4"/>
        </w:numPr>
        <w:tabs>
          <w:tab w:val="left" w:pos="426"/>
        </w:tabs>
        <w:spacing w:line="276" w:lineRule="auto"/>
        <w:ind w:left="0" w:right="567" w:firstLine="0"/>
        <w:rPr>
          <w:rFonts w:cstheme="minorHAnsi"/>
          <w:bCs/>
          <w:sz w:val="20"/>
          <w:szCs w:val="20"/>
        </w:rPr>
      </w:pPr>
      <w:r w:rsidRPr="009B78CD">
        <w:rPr>
          <w:sz w:val="20"/>
          <w:szCs w:val="20"/>
        </w:rPr>
        <w:t>Aa</w:t>
      </w:r>
    </w:p>
    <w:p w14:paraId="4862990B" w14:textId="7E1CE1D5" w:rsidR="005820FA" w:rsidRPr="009B78CD" w:rsidRDefault="005820FA" w:rsidP="00E9471D">
      <w:pPr>
        <w:tabs>
          <w:tab w:val="left" w:pos="426"/>
        </w:tabs>
        <w:spacing w:line="276" w:lineRule="auto"/>
        <w:ind w:right="567"/>
        <w:rPr>
          <w:rFonts w:cstheme="minorHAnsi"/>
          <w:bCs/>
          <w:sz w:val="20"/>
          <w:szCs w:val="20"/>
        </w:rPr>
      </w:pPr>
    </w:p>
    <w:p w14:paraId="351095B3" w14:textId="77777777" w:rsidR="00220FDC" w:rsidRPr="009B78CD" w:rsidRDefault="00220FDC" w:rsidP="00E9471D">
      <w:pPr>
        <w:tabs>
          <w:tab w:val="left" w:pos="426"/>
        </w:tabs>
        <w:spacing w:line="276" w:lineRule="auto"/>
        <w:ind w:right="567"/>
        <w:rPr>
          <w:rFonts w:cstheme="minorHAnsi"/>
          <w:bCs/>
          <w:sz w:val="20"/>
          <w:szCs w:val="20"/>
        </w:rPr>
      </w:pPr>
    </w:p>
    <w:p w14:paraId="1FE8EBFA" w14:textId="77777777" w:rsidR="0047322F" w:rsidRPr="00106B03" w:rsidRDefault="0047322F" w:rsidP="00E9471D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Sprawę prowadzi:</w:t>
      </w:r>
    </w:p>
    <w:p w14:paraId="45B1889F" w14:textId="77777777" w:rsidR="0047322F" w:rsidRPr="00106B03" w:rsidRDefault="0047322F" w:rsidP="00E9471D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 xml:space="preserve">Patrycja </w:t>
      </w:r>
      <w:r>
        <w:rPr>
          <w:rFonts w:cstheme="minorHAnsi"/>
          <w:sz w:val="20"/>
          <w:szCs w:val="20"/>
        </w:rPr>
        <w:t>Kałamaja-</w:t>
      </w:r>
      <w:r w:rsidRPr="00106B03">
        <w:rPr>
          <w:rFonts w:cstheme="minorHAnsi"/>
          <w:sz w:val="20"/>
          <w:szCs w:val="20"/>
        </w:rPr>
        <w:t>Wesoła</w:t>
      </w:r>
    </w:p>
    <w:p w14:paraId="46D31B72" w14:textId="77777777" w:rsidR="0047322F" w:rsidRPr="00106B03" w:rsidRDefault="0047322F" w:rsidP="00E9471D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tel. 61 626 75 39</w:t>
      </w:r>
    </w:p>
    <w:p w14:paraId="2BD0BC88" w14:textId="77777777" w:rsidR="0047322F" w:rsidRDefault="0047322F" w:rsidP="00E9471D">
      <w:pPr>
        <w:tabs>
          <w:tab w:val="left" w:pos="426"/>
        </w:tabs>
        <w:spacing w:line="276" w:lineRule="auto"/>
      </w:pPr>
      <w:r>
        <w:rPr>
          <w:rFonts w:cstheme="minorHAnsi"/>
          <w:sz w:val="20"/>
          <w:szCs w:val="20"/>
        </w:rPr>
        <w:t xml:space="preserve">mail: </w:t>
      </w:r>
      <w:hyperlink r:id="rId9" w:history="1">
        <w:r w:rsidRPr="009D1174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7F2E21F8" w14:textId="77777777" w:rsidR="00E9471D" w:rsidRDefault="00E9471D" w:rsidP="00E9471D">
      <w:pPr>
        <w:tabs>
          <w:tab w:val="left" w:pos="426"/>
        </w:tabs>
        <w:spacing w:line="276" w:lineRule="auto"/>
      </w:pPr>
    </w:p>
    <w:p w14:paraId="7692A6D2" w14:textId="29C7F8A3" w:rsidR="00E9471D" w:rsidRDefault="00E9471D" w:rsidP="00E9471D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CF1904">
        <w:rPr>
          <w:rFonts w:cstheme="minorHAnsi"/>
          <w:sz w:val="20"/>
          <w:szCs w:val="20"/>
        </w:rPr>
        <w:t>17.07</w:t>
      </w:r>
      <w:r>
        <w:rPr>
          <w:rFonts w:cstheme="minorHAnsi"/>
          <w:sz w:val="20"/>
          <w:szCs w:val="20"/>
        </w:rPr>
        <w:t>.2026</w:t>
      </w:r>
      <w:r w:rsidRPr="00B952EB">
        <w:rPr>
          <w:rFonts w:cstheme="minorHAnsi"/>
          <w:sz w:val="20"/>
          <w:szCs w:val="20"/>
        </w:rPr>
        <w:t xml:space="preserve"> r.</w:t>
      </w:r>
    </w:p>
    <w:p w14:paraId="18EB7846" w14:textId="77777777" w:rsidR="00732212" w:rsidRPr="0064328C" w:rsidRDefault="00732212" w:rsidP="00732212">
      <w:pPr>
        <w:keepLines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2268"/>
        <w:rPr>
          <w:rFonts w:cstheme="minorHAnsi"/>
          <w:b/>
          <w:iCs/>
          <w:u w:val="single"/>
        </w:rPr>
      </w:pPr>
      <w:r w:rsidRPr="0064328C">
        <w:rPr>
          <w:rFonts w:cstheme="minorHAnsi"/>
          <w:b/>
          <w:iCs/>
          <w:u w:val="single"/>
        </w:rPr>
        <w:lastRenderedPageBreak/>
        <w:t>Informacja dla właścicieli danych osobowych</w:t>
      </w:r>
    </w:p>
    <w:p w14:paraId="1C71DD83" w14:textId="77777777" w:rsidR="00732212" w:rsidRPr="0064328C" w:rsidRDefault="00732212" w:rsidP="00732212">
      <w:pPr>
        <w:keepLines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rPr>
          <w:rFonts w:cstheme="minorHAnsi"/>
          <w:b/>
          <w:iCs/>
          <w:u w:val="single"/>
        </w:rPr>
      </w:pPr>
    </w:p>
    <w:p w14:paraId="574BBA63" w14:textId="77777777" w:rsidR="00732212" w:rsidRPr="0064328C" w:rsidRDefault="00732212" w:rsidP="00732212">
      <w:pPr>
        <w:keepNext/>
        <w:tabs>
          <w:tab w:val="left" w:pos="426"/>
        </w:tabs>
        <w:spacing w:line="276" w:lineRule="auto"/>
        <w:outlineLvl w:val="1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Szanowni Państwo w związku z przetwarzaniem Państwa danych osobowych informuję, że:</w:t>
      </w:r>
    </w:p>
    <w:p w14:paraId="0F3A52F7" w14:textId="77777777" w:rsidR="00732212" w:rsidRPr="0064328C" w:rsidRDefault="00732212" w:rsidP="0073221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Administratorem danych osobowych jest Województwo Wielkopolskie z siedzibą Urzędu Marszałkowskiego Województwa Wielkopolskiego w Poznaniu</w:t>
      </w:r>
      <w:r>
        <w:rPr>
          <w:rFonts w:eastAsia="Times New Roman" w:cstheme="minorHAnsi"/>
          <w:iCs/>
          <w:lang w:eastAsia="pl-PL"/>
        </w:rPr>
        <w:t xml:space="preserve"> przy al. Niepodległości 34, 61</w:t>
      </w:r>
      <w:r>
        <w:rPr>
          <w:rFonts w:eastAsia="Times New Roman" w:cstheme="minorHAnsi"/>
          <w:iCs/>
          <w:lang w:eastAsia="pl-PL"/>
        </w:rPr>
        <w:noBreakHyphen/>
      </w:r>
      <w:r w:rsidRPr="0064328C">
        <w:rPr>
          <w:rFonts w:eastAsia="Times New Roman" w:cstheme="minorHAnsi"/>
          <w:iCs/>
          <w:lang w:eastAsia="pl-PL"/>
        </w:rPr>
        <w:t xml:space="preserve">714 Poznań, e-mail: </w:t>
      </w:r>
      <w:hyperlink r:id="rId10" w:history="1">
        <w:r w:rsidRPr="0064328C">
          <w:rPr>
            <w:rFonts w:eastAsia="Times New Roman" w:cstheme="minorHAnsi"/>
            <w:iCs/>
            <w:color w:val="0000FF"/>
            <w:u w:val="single"/>
            <w:lang w:eastAsia="pl-PL"/>
          </w:rPr>
          <w:t>kancelaria@umww.pl</w:t>
        </w:r>
      </w:hyperlink>
      <w:r w:rsidRPr="0064328C">
        <w:rPr>
          <w:rFonts w:eastAsia="Times New Roman" w:cstheme="minorHAnsi"/>
          <w:iCs/>
          <w:lang w:eastAsia="pl-PL"/>
        </w:rPr>
        <w:t xml:space="preserve">, fax 61 626 69 69, adres skrytki urzędu na platformie </w:t>
      </w:r>
      <w:proofErr w:type="spellStart"/>
      <w:r w:rsidRPr="0064328C">
        <w:rPr>
          <w:rFonts w:eastAsia="Times New Roman" w:cstheme="minorHAnsi"/>
          <w:iCs/>
          <w:lang w:eastAsia="pl-PL"/>
        </w:rPr>
        <w:t>ePUAP</w:t>
      </w:r>
      <w:proofErr w:type="spellEnd"/>
      <w:r w:rsidRPr="0064328C">
        <w:rPr>
          <w:rFonts w:eastAsia="Times New Roman" w:cstheme="minorHAnsi"/>
          <w:iCs/>
          <w:lang w:eastAsia="pl-PL"/>
        </w:rPr>
        <w:t>: /</w:t>
      </w:r>
      <w:proofErr w:type="spellStart"/>
      <w:r w:rsidRPr="0064328C">
        <w:rPr>
          <w:rFonts w:eastAsia="Times New Roman" w:cstheme="minorHAnsi"/>
          <w:iCs/>
          <w:lang w:eastAsia="pl-PL"/>
        </w:rPr>
        <w:t>umarszwlkp</w:t>
      </w:r>
      <w:proofErr w:type="spellEnd"/>
      <w:r w:rsidRPr="0064328C">
        <w:rPr>
          <w:rFonts w:eastAsia="Times New Roman" w:cstheme="minorHAnsi"/>
          <w:iCs/>
          <w:lang w:eastAsia="pl-PL"/>
        </w:rPr>
        <w:t>/</w:t>
      </w:r>
      <w:proofErr w:type="spellStart"/>
      <w:r w:rsidRPr="0064328C">
        <w:rPr>
          <w:rFonts w:eastAsia="Times New Roman" w:cstheme="minorHAnsi"/>
          <w:iCs/>
          <w:lang w:eastAsia="pl-PL"/>
        </w:rPr>
        <w:t>SkrytkaESP</w:t>
      </w:r>
      <w:proofErr w:type="spellEnd"/>
      <w:r w:rsidRPr="0064328C">
        <w:rPr>
          <w:rFonts w:eastAsia="Times New Roman" w:cstheme="minorHAnsi"/>
          <w:iCs/>
          <w:lang w:eastAsia="pl-PL"/>
        </w:rPr>
        <w:t>.</w:t>
      </w:r>
    </w:p>
    <w:p w14:paraId="4B8D8FE4" w14:textId="77777777" w:rsidR="00732212" w:rsidRPr="0064328C" w:rsidRDefault="00732212" w:rsidP="00732212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Państwa dane osobowe są przetwarzane w celach: </w:t>
      </w:r>
    </w:p>
    <w:p w14:paraId="10D60695" w14:textId="5CC7A3E7" w:rsidR="00732212" w:rsidRPr="00DF549D" w:rsidRDefault="00732212" w:rsidP="00732212">
      <w:pPr>
        <w:keepNext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outlineLvl w:val="1"/>
        <w:rPr>
          <w:rFonts w:cstheme="minorHAnsi"/>
        </w:rPr>
      </w:pPr>
      <w:r w:rsidRPr="00125B55">
        <w:rPr>
          <w:rFonts w:eastAsia="Times New Roman" w:cstheme="minorHAnsi"/>
          <w:iCs/>
          <w:lang w:eastAsia="pl-PL"/>
        </w:rPr>
        <w:t xml:space="preserve">wydania </w:t>
      </w:r>
      <w:r w:rsidR="00CF1904" w:rsidRPr="00A27E51">
        <w:rPr>
          <w:rFonts w:cstheme="minorHAnsi"/>
        </w:rPr>
        <w:t>opinii co do potrzeby przeprowadzenie oceny oddziaływania przedsięwzięcia na środowisko, a w przypadku stwierdzenia takiej potrzeby - co do zakresu raportu o</w:t>
      </w:r>
      <w:r w:rsidR="00CF1904">
        <w:rPr>
          <w:rFonts w:cstheme="minorHAnsi"/>
        </w:rPr>
        <w:t> </w:t>
      </w:r>
      <w:r w:rsidR="00CF1904" w:rsidRPr="00A27E51">
        <w:rPr>
          <w:rFonts w:cstheme="minorHAnsi"/>
        </w:rPr>
        <w:t>oddziaływaniu przedsięwzięcia na środowisko polegającego na  rozbudowie fermy drobiu o</w:t>
      </w:r>
      <w:r w:rsidR="00CF1904">
        <w:rPr>
          <w:rFonts w:cstheme="minorHAnsi"/>
        </w:rPr>
        <w:t> </w:t>
      </w:r>
      <w:r w:rsidR="00CF1904" w:rsidRPr="00A27E51">
        <w:rPr>
          <w:rFonts w:cstheme="minorHAnsi"/>
        </w:rPr>
        <w:t>jeden obiekt inwentarski oraz posadowienie naziemnych zbiorników magazynowania gazów łatwopalnych na terenie Fermy Drobiu w m. Ostrówki, gm. Budzyń</w:t>
      </w:r>
      <w:r w:rsidRPr="00DF549D">
        <w:rPr>
          <w:rFonts w:eastAsia="Times New Roman" w:cstheme="minorHAnsi"/>
          <w:bCs/>
          <w:iCs/>
          <w:lang w:eastAsia="pl-PL"/>
        </w:rPr>
        <w:t>;</w:t>
      </w:r>
    </w:p>
    <w:p w14:paraId="7DC7330E" w14:textId="77777777" w:rsidR="00732212" w:rsidRPr="0064328C" w:rsidRDefault="00732212" w:rsidP="00732212">
      <w:pPr>
        <w:keepNext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archiwizacji. </w:t>
      </w:r>
    </w:p>
    <w:p w14:paraId="5DFE9160" w14:textId="77777777" w:rsidR="00732212" w:rsidRPr="0064328C" w:rsidRDefault="00732212" w:rsidP="00732212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Państwa dane osobowe przetwarzamy w związku z wypełnieniem obowiązku prawnego ciążącego na administratorze (art. 6 ust 1 lit. c RODO), tj.</w:t>
      </w:r>
      <w:r w:rsidRPr="0064328C">
        <w:rPr>
          <w:rFonts w:cstheme="minorHAnsi"/>
        </w:rPr>
        <w:t xml:space="preserve"> </w:t>
      </w:r>
      <w:r w:rsidRPr="0064328C">
        <w:rPr>
          <w:rFonts w:eastAsia="Times New Roman" w:cstheme="minorHAnsi"/>
          <w:iCs/>
          <w:lang w:eastAsia="pl-PL"/>
        </w:rPr>
        <w:t xml:space="preserve">ustawy z dnia z dnia </w:t>
      </w:r>
      <w:r>
        <w:rPr>
          <w:rFonts w:eastAsia="Times New Roman" w:cstheme="minorHAnsi"/>
          <w:iCs/>
          <w:lang w:eastAsia="pl-PL"/>
        </w:rPr>
        <w:br/>
      </w:r>
      <w:r w:rsidRPr="0064328C">
        <w:rPr>
          <w:rFonts w:eastAsia="Times New Roman" w:cstheme="minorHAnsi"/>
          <w:iCs/>
          <w:lang w:eastAsia="pl-PL"/>
        </w:rPr>
        <w:t xml:space="preserve">14 czerwca 1960 r. – Kodeks postępowania administracyjnego, ustawy z dnia 3 października 2008 r. o udostępnianiu informacji o środowisku i jego ochronie, udziale społeczeństwa w ochronie środowiska oraz o ocenach oddziaływania na środowisko oraz ustawy z dnia </w:t>
      </w:r>
      <w:r>
        <w:rPr>
          <w:rFonts w:eastAsia="Times New Roman" w:cstheme="minorHAnsi"/>
          <w:iCs/>
          <w:lang w:eastAsia="pl-PL"/>
        </w:rPr>
        <w:br/>
      </w:r>
      <w:r w:rsidRPr="0064328C">
        <w:rPr>
          <w:rFonts w:eastAsia="Times New Roman" w:cstheme="minorHAnsi"/>
          <w:iCs/>
          <w:lang w:eastAsia="pl-PL"/>
        </w:rPr>
        <w:t>14 lipca 1983 r. o narodowym zasobie archiwalnym i archiwach.</w:t>
      </w:r>
    </w:p>
    <w:p w14:paraId="0A1C024B" w14:textId="77777777" w:rsidR="00732212" w:rsidRPr="0064328C" w:rsidRDefault="00732212" w:rsidP="00732212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W sprawach związanych z przetwarzaniem danych osobowych można kontaktować się </w:t>
      </w:r>
      <w:r w:rsidRPr="0064328C">
        <w:rPr>
          <w:rFonts w:eastAsia="Times New Roman" w:cstheme="minorHAnsi"/>
          <w:iCs/>
          <w:lang w:eastAsia="pl-PL"/>
        </w:rPr>
        <w:br/>
        <w:t xml:space="preserve">z Inspektorem ochrony danych osobowych listownie pod adresem administratora danych, lub elektronicznie poprzez skrytkę </w:t>
      </w:r>
      <w:proofErr w:type="spellStart"/>
      <w:r w:rsidRPr="0064328C">
        <w:rPr>
          <w:rFonts w:eastAsia="Times New Roman" w:cstheme="minorHAnsi"/>
          <w:iCs/>
          <w:lang w:eastAsia="pl-PL"/>
        </w:rPr>
        <w:t>ePUAP</w:t>
      </w:r>
      <w:proofErr w:type="spellEnd"/>
      <w:r w:rsidRPr="0064328C">
        <w:rPr>
          <w:rFonts w:eastAsia="Times New Roman" w:cstheme="minorHAnsi"/>
          <w:iCs/>
          <w:lang w:eastAsia="pl-PL"/>
        </w:rPr>
        <w:t>: /</w:t>
      </w:r>
      <w:proofErr w:type="spellStart"/>
      <w:r w:rsidRPr="0064328C">
        <w:rPr>
          <w:rFonts w:eastAsia="Times New Roman" w:cstheme="minorHAnsi"/>
          <w:iCs/>
          <w:lang w:eastAsia="pl-PL"/>
        </w:rPr>
        <w:t>umarszwlkp</w:t>
      </w:r>
      <w:proofErr w:type="spellEnd"/>
      <w:r w:rsidRPr="0064328C">
        <w:rPr>
          <w:rFonts w:eastAsia="Times New Roman" w:cstheme="minorHAnsi"/>
          <w:iCs/>
          <w:lang w:eastAsia="pl-PL"/>
        </w:rPr>
        <w:t>/</w:t>
      </w:r>
      <w:proofErr w:type="spellStart"/>
      <w:r w:rsidRPr="0064328C">
        <w:rPr>
          <w:rFonts w:eastAsia="Times New Roman" w:cstheme="minorHAnsi"/>
          <w:iCs/>
          <w:lang w:eastAsia="pl-PL"/>
        </w:rPr>
        <w:t>SkrytkaESP</w:t>
      </w:r>
      <w:proofErr w:type="spellEnd"/>
      <w:r w:rsidRPr="0064328C">
        <w:rPr>
          <w:rFonts w:eastAsia="Times New Roman" w:cstheme="minorHAnsi"/>
          <w:iCs/>
          <w:lang w:eastAsia="pl-PL"/>
        </w:rPr>
        <w:t xml:space="preserve"> i e-mail: </w:t>
      </w:r>
      <w:hyperlink r:id="rId11" w:history="1">
        <w:r w:rsidRPr="0064328C">
          <w:rPr>
            <w:rFonts w:eastAsia="Times New Roman" w:cstheme="minorHAnsi"/>
            <w:iCs/>
            <w:color w:val="0000FF"/>
            <w:u w:val="single"/>
            <w:lang w:eastAsia="pl-PL"/>
          </w:rPr>
          <w:t>inspektor.ochrony@umww.pl</w:t>
        </w:r>
      </w:hyperlink>
    </w:p>
    <w:p w14:paraId="6F90B8BB" w14:textId="77777777" w:rsidR="00732212" w:rsidRPr="0064328C" w:rsidRDefault="00732212" w:rsidP="00732212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Państwa dane osobowe będą przetwarzane przez okres 5 lat, zgodnie z Instrukcją Kancelaryjną.</w:t>
      </w:r>
    </w:p>
    <w:p w14:paraId="1E0BD4B3" w14:textId="77777777" w:rsidR="00732212" w:rsidRPr="0064328C" w:rsidRDefault="00732212" w:rsidP="00732212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Podanie danych osobowych jest warunkiem ustawowym, a ich niepodanie skutkuje brakiem możliwości wydania opinii, o której mowa w ust. 2 lit. a niniejszej klauzuli.</w:t>
      </w:r>
    </w:p>
    <w:p w14:paraId="46EB86C2" w14:textId="77777777" w:rsidR="00732212" w:rsidRPr="0064328C" w:rsidRDefault="00732212" w:rsidP="0073221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usunięcia danych osobowych, o ile Państwa dane osobowe są przetwarzane na podstawie wyrażonej zgody, lub wynika to z wymogu prawa, lub gdy dane są już niepotrzebne do przetwarzania.</w:t>
      </w:r>
    </w:p>
    <w:p w14:paraId="4C670DFB" w14:textId="711624C6" w:rsidR="00732212" w:rsidRPr="00732212" w:rsidRDefault="00732212" w:rsidP="0073221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28903891" w14:textId="77777777" w:rsidR="00732212" w:rsidRPr="00A67B1D" w:rsidRDefault="00732212" w:rsidP="0073221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3FD6D91C" w14:textId="77777777" w:rsidR="00732212" w:rsidRPr="0064328C" w:rsidRDefault="00732212" w:rsidP="0073221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dostępu do danych osobowych, ich sprostowania lub ograniczenia przetwarzania.</w:t>
      </w:r>
    </w:p>
    <w:p w14:paraId="3053D71F" w14:textId="77777777" w:rsidR="00732212" w:rsidRPr="0058073D" w:rsidRDefault="00732212" w:rsidP="0073221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Przysługuje Państwu prawo do wniesienia sprzeciwu wobec przetwarzania w związku </w:t>
      </w:r>
      <w:r w:rsidRPr="0064328C">
        <w:rPr>
          <w:rFonts w:eastAsia="Times New Roman" w:cstheme="minorHAnsi"/>
          <w:iCs/>
          <w:lang w:eastAsia="pl-PL"/>
        </w:rPr>
        <w:br/>
        <w:t>z Państwa sytuacją szczególną o ile przetwarzanie Państwa danych osobowych jest niezbędne do zrealizowania zadania w interesie publicznym lub sprawowania władzy publicznej.</w:t>
      </w:r>
    </w:p>
    <w:p w14:paraId="1B7092D6" w14:textId="77777777" w:rsidR="00732212" w:rsidRPr="0064328C" w:rsidRDefault="00732212" w:rsidP="0073221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Przysługuje Państwu prawo wniesienia skargi do organu nadzorczego, tj. Prezesa Urzędu </w:t>
      </w:r>
      <w:r w:rsidRPr="0064328C">
        <w:rPr>
          <w:rFonts w:eastAsia="Times New Roman" w:cstheme="minorHAnsi"/>
          <w:iCs/>
          <w:lang w:eastAsia="pl-PL"/>
        </w:rPr>
        <w:lastRenderedPageBreak/>
        <w:t>Ochrony Danych Osobowych o ile uważają Państwo, iż przetwarzanie Państwa danych osobowych odbywa się w sposób niezgodny z prawem.</w:t>
      </w:r>
    </w:p>
    <w:p w14:paraId="48BDD5A9" w14:textId="77777777" w:rsidR="00732212" w:rsidRPr="0064328C" w:rsidRDefault="00732212" w:rsidP="00732212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35BA9DE5" w14:textId="77777777" w:rsidR="00732212" w:rsidRPr="0064328C" w:rsidRDefault="00732212" w:rsidP="0073221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nie są przetwarzane w sposób zautomatyzowany w celu podjęcia jakiejkolwiek decyzji oraz profilowania.</w:t>
      </w:r>
    </w:p>
    <w:p w14:paraId="53482A70" w14:textId="77777777" w:rsidR="00732212" w:rsidRPr="0064328C" w:rsidRDefault="00732212" w:rsidP="0073221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nie będą przekazywane do organizacji międzynarodowych i państw trzecich.</w:t>
      </w:r>
    </w:p>
    <w:p w14:paraId="1290F923" w14:textId="25ECA4DF" w:rsidR="00732212" w:rsidRPr="0064328C" w:rsidRDefault="00732212" w:rsidP="00732212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 xml:space="preserve">Państwa dane osobowe przekazane zostały przez </w:t>
      </w:r>
      <w:r w:rsidR="00CF1904">
        <w:rPr>
          <w:rFonts w:eastAsia="Times New Roman" w:cstheme="minorHAnsi"/>
          <w:lang w:eastAsia="pl-PL"/>
        </w:rPr>
        <w:t>Burmistrza Miasta i Gminy Budzyń</w:t>
      </w:r>
      <w:r>
        <w:rPr>
          <w:rFonts w:eastAsia="Times New Roman" w:cstheme="minorHAnsi"/>
          <w:lang w:eastAsia="pl-PL"/>
        </w:rPr>
        <w:t>.</w:t>
      </w:r>
    </w:p>
    <w:p w14:paraId="5EB25D26" w14:textId="77777777" w:rsidR="00732212" w:rsidRPr="0064328C" w:rsidRDefault="00732212" w:rsidP="00732212">
      <w:pPr>
        <w:tabs>
          <w:tab w:val="left" w:pos="426"/>
        </w:tabs>
        <w:spacing w:after="360" w:line="276" w:lineRule="auto"/>
        <w:rPr>
          <w:rFonts w:cstheme="minorHAnsi"/>
          <w:sz w:val="20"/>
          <w:szCs w:val="20"/>
        </w:rPr>
      </w:pPr>
    </w:p>
    <w:p w14:paraId="06013222" w14:textId="77777777" w:rsidR="00732212" w:rsidRDefault="00732212" w:rsidP="00E9471D">
      <w:pPr>
        <w:spacing w:after="360" w:line="276" w:lineRule="auto"/>
        <w:rPr>
          <w:rFonts w:cstheme="minorHAnsi"/>
          <w:sz w:val="20"/>
          <w:szCs w:val="20"/>
        </w:rPr>
      </w:pPr>
    </w:p>
    <w:sectPr w:rsidR="00732212" w:rsidSect="00B3310A">
      <w:headerReference w:type="default" r:id="rId12"/>
      <w:footerReference w:type="default" r:id="rId13"/>
      <w:footerReference w:type="first" r:id="rId14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F6FF" w14:textId="77777777" w:rsidR="00DA0A83" w:rsidRDefault="00DA0A83" w:rsidP="007D24CC">
      <w:r>
        <w:separator/>
      </w:r>
    </w:p>
  </w:endnote>
  <w:endnote w:type="continuationSeparator" w:id="0">
    <w:p w14:paraId="21E640AD" w14:textId="77777777" w:rsidR="00DA0A83" w:rsidRDefault="00DA0A83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7BCA" w14:textId="77777777" w:rsidR="00DA0A83" w:rsidRDefault="00DA0A83" w:rsidP="007D24CC">
      <w:r>
        <w:separator/>
      </w:r>
    </w:p>
  </w:footnote>
  <w:footnote w:type="continuationSeparator" w:id="0">
    <w:p w14:paraId="714F38CA" w14:textId="77777777" w:rsidR="00DA0A83" w:rsidRDefault="00DA0A83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45187151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83F6D" w:rsidRPr="00483F6D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45187151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483F6D" w:rsidRPr="00483F6D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53784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9820643">
    <w:abstractNumId w:val="6"/>
  </w:num>
  <w:num w:numId="3" w16cid:durableId="1517305895">
    <w:abstractNumId w:val="1"/>
  </w:num>
  <w:num w:numId="4" w16cid:durableId="726149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7067984">
    <w:abstractNumId w:val="3"/>
  </w:num>
  <w:num w:numId="6" w16cid:durableId="1923178854">
    <w:abstractNumId w:val="4"/>
  </w:num>
  <w:num w:numId="7" w16cid:durableId="389574733">
    <w:abstractNumId w:val="5"/>
  </w:num>
  <w:num w:numId="8" w16cid:durableId="1076514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2A31"/>
    <w:rsid w:val="00004501"/>
    <w:rsid w:val="00022092"/>
    <w:rsid w:val="0002375F"/>
    <w:rsid w:val="000A0F1B"/>
    <w:rsid w:val="000D2AF4"/>
    <w:rsid w:val="001008A1"/>
    <w:rsid w:val="001040BC"/>
    <w:rsid w:val="00105663"/>
    <w:rsid w:val="00115959"/>
    <w:rsid w:val="00140F72"/>
    <w:rsid w:val="00145557"/>
    <w:rsid w:val="001528EF"/>
    <w:rsid w:val="00192025"/>
    <w:rsid w:val="001B6846"/>
    <w:rsid w:val="001C218F"/>
    <w:rsid w:val="001D2E2D"/>
    <w:rsid w:val="001F27F2"/>
    <w:rsid w:val="002117E5"/>
    <w:rsid w:val="00220FDC"/>
    <w:rsid w:val="0025429E"/>
    <w:rsid w:val="002705EC"/>
    <w:rsid w:val="002712DA"/>
    <w:rsid w:val="0027623F"/>
    <w:rsid w:val="002943A1"/>
    <w:rsid w:val="002E4D7C"/>
    <w:rsid w:val="00322974"/>
    <w:rsid w:val="00332F9E"/>
    <w:rsid w:val="0035002E"/>
    <w:rsid w:val="00354E69"/>
    <w:rsid w:val="00362DC6"/>
    <w:rsid w:val="003E086F"/>
    <w:rsid w:val="003E5F26"/>
    <w:rsid w:val="003F14FD"/>
    <w:rsid w:val="003F3F0A"/>
    <w:rsid w:val="00403443"/>
    <w:rsid w:val="00414368"/>
    <w:rsid w:val="0043416A"/>
    <w:rsid w:val="00444E6D"/>
    <w:rsid w:val="004464B5"/>
    <w:rsid w:val="0047322F"/>
    <w:rsid w:val="00483F6D"/>
    <w:rsid w:val="00490D52"/>
    <w:rsid w:val="004A6AB9"/>
    <w:rsid w:val="004F00F9"/>
    <w:rsid w:val="0052141E"/>
    <w:rsid w:val="0052249E"/>
    <w:rsid w:val="00542DA3"/>
    <w:rsid w:val="00550265"/>
    <w:rsid w:val="005525AE"/>
    <w:rsid w:val="00555DEC"/>
    <w:rsid w:val="0056314E"/>
    <w:rsid w:val="005820FA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21E63"/>
    <w:rsid w:val="00630A50"/>
    <w:rsid w:val="00643C02"/>
    <w:rsid w:val="00663C93"/>
    <w:rsid w:val="006B707F"/>
    <w:rsid w:val="006C22B2"/>
    <w:rsid w:val="006C4810"/>
    <w:rsid w:val="006F2D88"/>
    <w:rsid w:val="006F730A"/>
    <w:rsid w:val="00701087"/>
    <w:rsid w:val="00710EA2"/>
    <w:rsid w:val="00732212"/>
    <w:rsid w:val="00745651"/>
    <w:rsid w:val="00747094"/>
    <w:rsid w:val="00751A32"/>
    <w:rsid w:val="00791076"/>
    <w:rsid w:val="007A1454"/>
    <w:rsid w:val="007A2010"/>
    <w:rsid w:val="007A69F5"/>
    <w:rsid w:val="007A7181"/>
    <w:rsid w:val="007D24CC"/>
    <w:rsid w:val="007E2DFA"/>
    <w:rsid w:val="007F713C"/>
    <w:rsid w:val="00811238"/>
    <w:rsid w:val="0085305C"/>
    <w:rsid w:val="008811C8"/>
    <w:rsid w:val="008A08DE"/>
    <w:rsid w:val="008B09C6"/>
    <w:rsid w:val="008D11A6"/>
    <w:rsid w:val="008E5BF4"/>
    <w:rsid w:val="008F6D34"/>
    <w:rsid w:val="00905582"/>
    <w:rsid w:val="00914990"/>
    <w:rsid w:val="00924865"/>
    <w:rsid w:val="00932300"/>
    <w:rsid w:val="00937DAB"/>
    <w:rsid w:val="00944434"/>
    <w:rsid w:val="00944F8B"/>
    <w:rsid w:val="00953909"/>
    <w:rsid w:val="00953D79"/>
    <w:rsid w:val="009664C8"/>
    <w:rsid w:val="0096786E"/>
    <w:rsid w:val="00987F89"/>
    <w:rsid w:val="00990339"/>
    <w:rsid w:val="009931C4"/>
    <w:rsid w:val="0099440C"/>
    <w:rsid w:val="009A29FB"/>
    <w:rsid w:val="009A5489"/>
    <w:rsid w:val="009B78CD"/>
    <w:rsid w:val="009D6D90"/>
    <w:rsid w:val="009E1C4C"/>
    <w:rsid w:val="009E6B77"/>
    <w:rsid w:val="009F6C04"/>
    <w:rsid w:val="00A02923"/>
    <w:rsid w:val="00A158BA"/>
    <w:rsid w:val="00A60B73"/>
    <w:rsid w:val="00A70DA1"/>
    <w:rsid w:val="00A72FEC"/>
    <w:rsid w:val="00A8235A"/>
    <w:rsid w:val="00AD1464"/>
    <w:rsid w:val="00AE29AE"/>
    <w:rsid w:val="00AE474F"/>
    <w:rsid w:val="00B03590"/>
    <w:rsid w:val="00B3310A"/>
    <w:rsid w:val="00B47271"/>
    <w:rsid w:val="00B54393"/>
    <w:rsid w:val="00BB6771"/>
    <w:rsid w:val="00BB788D"/>
    <w:rsid w:val="00BD1E68"/>
    <w:rsid w:val="00BD2A58"/>
    <w:rsid w:val="00BD5D2D"/>
    <w:rsid w:val="00BE26BB"/>
    <w:rsid w:val="00C02DC4"/>
    <w:rsid w:val="00C04930"/>
    <w:rsid w:val="00C3291D"/>
    <w:rsid w:val="00C35624"/>
    <w:rsid w:val="00C67873"/>
    <w:rsid w:val="00C74DF8"/>
    <w:rsid w:val="00C76FDC"/>
    <w:rsid w:val="00C774F9"/>
    <w:rsid w:val="00C85E9B"/>
    <w:rsid w:val="00CA493D"/>
    <w:rsid w:val="00CD03EE"/>
    <w:rsid w:val="00CD24A0"/>
    <w:rsid w:val="00CD5AD8"/>
    <w:rsid w:val="00CE11BF"/>
    <w:rsid w:val="00CF1904"/>
    <w:rsid w:val="00CF2056"/>
    <w:rsid w:val="00CF4DA4"/>
    <w:rsid w:val="00D0069F"/>
    <w:rsid w:val="00D104BE"/>
    <w:rsid w:val="00D239D4"/>
    <w:rsid w:val="00D57727"/>
    <w:rsid w:val="00D905E8"/>
    <w:rsid w:val="00DA0A83"/>
    <w:rsid w:val="00DC122C"/>
    <w:rsid w:val="00DD4868"/>
    <w:rsid w:val="00DE02FE"/>
    <w:rsid w:val="00DE44B0"/>
    <w:rsid w:val="00DE64A5"/>
    <w:rsid w:val="00DF7393"/>
    <w:rsid w:val="00E02973"/>
    <w:rsid w:val="00E07D66"/>
    <w:rsid w:val="00E3588B"/>
    <w:rsid w:val="00E56A7E"/>
    <w:rsid w:val="00E7021B"/>
    <w:rsid w:val="00E768AF"/>
    <w:rsid w:val="00E9471D"/>
    <w:rsid w:val="00E9472B"/>
    <w:rsid w:val="00EA69BE"/>
    <w:rsid w:val="00ED0460"/>
    <w:rsid w:val="00ED52D9"/>
    <w:rsid w:val="00EF506B"/>
    <w:rsid w:val="00F0243A"/>
    <w:rsid w:val="00F32563"/>
    <w:rsid w:val="00F646D0"/>
    <w:rsid w:val="00FC1F03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04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04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04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0EB7B-0DA1-4C58-8BEE-5E69965C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928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5</cp:revision>
  <cp:lastPrinted>2026-07-16T08:43:00Z</cp:lastPrinted>
  <dcterms:created xsi:type="dcterms:W3CDTF">2026-06-03T07:23:00Z</dcterms:created>
  <dcterms:modified xsi:type="dcterms:W3CDTF">2026-07-16T08:43:00Z</dcterms:modified>
</cp:coreProperties>
</file>