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AC0451" w14:textId="0C0F1A1F" w:rsidR="00B65EF1" w:rsidRPr="006925A4" w:rsidRDefault="004E3B65" w:rsidP="00E939DB">
      <w:pPr>
        <w:pStyle w:val="Tekstpodstawowy2"/>
        <w:jc w:val="center"/>
        <w:rPr>
          <w:rFonts w:ascii="Garamond" w:hAnsi="Garamond"/>
          <w:b/>
          <w:bCs/>
          <w:sz w:val="24"/>
          <w:szCs w:val="24"/>
        </w:rPr>
      </w:pPr>
      <w:r w:rsidRPr="006925A4">
        <w:rPr>
          <w:rFonts w:ascii="Garamond" w:eastAsia="Google Sans Text" w:hAnsi="Garamond"/>
          <w:b/>
          <w:bCs/>
          <w:color w:val="1B1C1D"/>
          <w:sz w:val="24"/>
          <w:szCs w:val="24"/>
        </w:rPr>
        <w:t xml:space="preserve">KLAUZULA INFORMACYJNA DOTYCZĄCA PRZETWARZANIA DANYCH OSOBOWYCH W PROCESIE REKRUTACJI NA POTRZEBY PRZEPROWADZENIA POSTĘPOWANIA KONKURSOWEGO NA STANOWISKO </w:t>
      </w:r>
      <w:r w:rsidR="00815492" w:rsidRPr="006925A4">
        <w:rPr>
          <w:rFonts w:ascii="Garamond" w:eastAsia="Google Sans Text" w:hAnsi="Garamond"/>
          <w:b/>
          <w:bCs/>
          <w:color w:val="1B1C1D"/>
          <w:sz w:val="24"/>
          <w:szCs w:val="24"/>
        </w:rPr>
        <w:t>NACZELNEJ PIELĘGNIARKI/NACZELNEGO PIELĘGNIARZA</w:t>
      </w:r>
      <w:r w:rsidR="00B65EF1" w:rsidRPr="006925A4">
        <w:rPr>
          <w:rFonts w:ascii="Garamond" w:hAnsi="Garamond"/>
          <w:b/>
          <w:bCs/>
          <w:sz w:val="24"/>
          <w:szCs w:val="24"/>
        </w:rPr>
        <w:t xml:space="preserve"> SZPITALA WOJEWÓDZKIEGO W POZNANIU</w:t>
      </w:r>
    </w:p>
    <w:p w14:paraId="7D4B6927" w14:textId="77777777" w:rsidR="00B65EF1" w:rsidRPr="006925A4" w:rsidRDefault="00B65EF1" w:rsidP="00B65EF1">
      <w:pPr>
        <w:pStyle w:val="Tekstpodstawowy2"/>
        <w:jc w:val="center"/>
        <w:rPr>
          <w:rFonts w:ascii="Garamond" w:hAnsi="Garamond"/>
          <w:b/>
          <w:bCs/>
          <w:sz w:val="28"/>
          <w:szCs w:val="28"/>
        </w:rPr>
      </w:pPr>
    </w:p>
    <w:p w14:paraId="00000002" w14:textId="0640FAA9" w:rsidR="00E5668E" w:rsidRPr="006925A4" w:rsidRDefault="0066624A" w:rsidP="00B65EF1">
      <w:pPr>
        <w:pStyle w:val="Nagwek3"/>
        <w:spacing w:before="0" w:after="120" w:line="275" w:lineRule="auto"/>
        <w:jc w:val="both"/>
        <w:rPr>
          <w:rFonts w:eastAsia="Google Sans Text"/>
          <w:color w:val="1B1C1D"/>
          <w:sz w:val="20"/>
          <w:szCs w:val="20"/>
        </w:rPr>
      </w:pPr>
      <w:r w:rsidRPr="006925A4">
        <w:rPr>
          <w:rFonts w:eastAsia="Google Sans Text"/>
          <w:color w:val="1B1C1D"/>
          <w:sz w:val="20"/>
          <w:szCs w:val="20"/>
        </w:rPr>
        <w:t>Zgodnie z art. 13 Rozporządzenia Parlamentu Europejskiego i Rady (UE) 2016/679 z dnia 27 kwietnia 2016 r. w sprawie ochrony osób fizycznych w związku z przetwarzaniem danych osobowych i</w:t>
      </w:r>
      <w:r w:rsidR="001A492B" w:rsidRPr="006925A4">
        <w:rPr>
          <w:rFonts w:eastAsia="Google Sans Text"/>
          <w:color w:val="1B1C1D"/>
          <w:sz w:val="20"/>
          <w:szCs w:val="20"/>
        </w:rPr>
        <w:t> </w:t>
      </w:r>
      <w:r w:rsidRPr="006925A4">
        <w:rPr>
          <w:rFonts w:eastAsia="Google Sans Text"/>
          <w:color w:val="1B1C1D"/>
          <w:sz w:val="20"/>
          <w:szCs w:val="20"/>
        </w:rPr>
        <w:t>w</w:t>
      </w:r>
      <w:r w:rsidR="001A492B" w:rsidRPr="006925A4">
        <w:rPr>
          <w:rFonts w:eastAsia="Google Sans Text"/>
          <w:color w:val="1B1C1D"/>
          <w:sz w:val="20"/>
          <w:szCs w:val="20"/>
        </w:rPr>
        <w:t> </w:t>
      </w:r>
      <w:r w:rsidRPr="006925A4">
        <w:rPr>
          <w:rFonts w:eastAsia="Google Sans Text"/>
          <w:color w:val="1B1C1D"/>
          <w:sz w:val="20"/>
          <w:szCs w:val="20"/>
        </w:rPr>
        <w:t>sprawie swobodnego przepływu takich danych oraz uchylenia dyrektywy 95/46/WE (ogólne rozporządzenie o</w:t>
      </w:r>
      <w:r w:rsidR="004E3B65" w:rsidRPr="006925A4">
        <w:rPr>
          <w:rFonts w:eastAsia="Google Sans Text"/>
          <w:color w:val="1B1C1D"/>
          <w:sz w:val="20"/>
          <w:szCs w:val="20"/>
        </w:rPr>
        <w:t> </w:t>
      </w:r>
      <w:r w:rsidRPr="006925A4">
        <w:rPr>
          <w:rFonts w:eastAsia="Google Sans Text"/>
          <w:color w:val="1B1C1D"/>
          <w:sz w:val="20"/>
          <w:szCs w:val="20"/>
        </w:rPr>
        <w:t>ochronie danych, dalej: „RODO”), informujemy, że:</w:t>
      </w:r>
    </w:p>
    <w:p w14:paraId="00000003" w14:textId="77777777" w:rsidR="00E5668E" w:rsidRPr="006925A4" w:rsidRDefault="0066624A" w:rsidP="0066624A">
      <w:pPr>
        <w:pBdr>
          <w:top w:val="nil"/>
          <w:left w:val="nil"/>
          <w:bottom w:val="nil"/>
          <w:right w:val="nil"/>
          <w:between w:val="nil"/>
        </w:pBdr>
        <w:spacing w:line="275" w:lineRule="auto"/>
        <w:jc w:val="both"/>
        <w:rPr>
          <w:rFonts w:eastAsia="Google Sans Text"/>
          <w:sz w:val="20"/>
          <w:szCs w:val="20"/>
        </w:rPr>
      </w:pPr>
      <w:r w:rsidRPr="006925A4">
        <w:rPr>
          <w:rFonts w:eastAsia="Google Sans Text"/>
          <w:sz w:val="20"/>
          <w:szCs w:val="20"/>
        </w:rPr>
        <w:t>1. Administrator Danych Osobowych</w:t>
      </w:r>
    </w:p>
    <w:p w14:paraId="00000004" w14:textId="7DD66390" w:rsidR="00E5668E" w:rsidRPr="006925A4" w:rsidRDefault="0066624A" w:rsidP="00417F47">
      <w:pPr>
        <w:pBdr>
          <w:top w:val="nil"/>
          <w:left w:val="nil"/>
          <w:bottom w:val="nil"/>
          <w:right w:val="nil"/>
          <w:between w:val="nil"/>
        </w:pBdr>
        <w:spacing w:line="275" w:lineRule="auto"/>
        <w:ind w:left="284"/>
        <w:jc w:val="both"/>
        <w:rPr>
          <w:rFonts w:eastAsia="Google Sans Text"/>
          <w:sz w:val="20"/>
          <w:szCs w:val="20"/>
        </w:rPr>
      </w:pPr>
      <w:r w:rsidRPr="006925A4">
        <w:rPr>
          <w:rFonts w:eastAsia="Google Sans Text"/>
          <w:sz w:val="20"/>
          <w:szCs w:val="20"/>
        </w:rPr>
        <w:t>Administratorem Pani/Pana danych osobowych jest Szpital Wojewódzki w Poznaniu, z siedzibą przy ul.</w:t>
      </w:r>
      <w:r w:rsidR="001D53C5" w:rsidRPr="006925A4">
        <w:rPr>
          <w:rFonts w:eastAsia="Google Sans Text"/>
          <w:sz w:val="20"/>
          <w:szCs w:val="20"/>
        </w:rPr>
        <w:t> </w:t>
      </w:r>
      <w:r w:rsidRPr="006925A4">
        <w:rPr>
          <w:rFonts w:eastAsia="Google Sans Text"/>
          <w:sz w:val="20"/>
          <w:szCs w:val="20"/>
        </w:rPr>
        <w:t>Juraszów 7</w:t>
      </w:r>
      <w:r w:rsidR="001865E5" w:rsidRPr="006925A4">
        <w:rPr>
          <w:rFonts w:eastAsia="Google Sans Text"/>
          <w:sz w:val="20"/>
          <w:szCs w:val="20"/>
        </w:rPr>
        <w:t>/</w:t>
      </w:r>
      <w:r w:rsidRPr="006925A4">
        <w:rPr>
          <w:rFonts w:eastAsia="Google Sans Text"/>
          <w:sz w:val="20"/>
          <w:szCs w:val="20"/>
        </w:rPr>
        <w:t>19, 60-479 Poznań.</w:t>
      </w:r>
    </w:p>
    <w:p w14:paraId="00000005" w14:textId="77777777" w:rsidR="00E5668E" w:rsidRPr="006925A4" w:rsidRDefault="0066624A" w:rsidP="0066624A">
      <w:pPr>
        <w:pBdr>
          <w:top w:val="nil"/>
          <w:left w:val="nil"/>
          <w:bottom w:val="nil"/>
          <w:right w:val="nil"/>
          <w:between w:val="nil"/>
        </w:pBdr>
        <w:spacing w:line="275" w:lineRule="auto"/>
        <w:jc w:val="both"/>
        <w:rPr>
          <w:rFonts w:eastAsia="Google Sans Text"/>
          <w:sz w:val="20"/>
          <w:szCs w:val="20"/>
        </w:rPr>
      </w:pPr>
      <w:r w:rsidRPr="006925A4">
        <w:rPr>
          <w:rFonts w:eastAsia="Google Sans Text"/>
          <w:sz w:val="20"/>
          <w:szCs w:val="20"/>
        </w:rPr>
        <w:t>2. Inspektor Ochrony Danych (IOD)</w:t>
      </w:r>
    </w:p>
    <w:p w14:paraId="00000006" w14:textId="03308CF1" w:rsidR="00E5668E" w:rsidRPr="006925A4" w:rsidRDefault="0066624A" w:rsidP="00417F47">
      <w:pPr>
        <w:pBdr>
          <w:top w:val="nil"/>
          <w:left w:val="nil"/>
          <w:bottom w:val="nil"/>
          <w:right w:val="nil"/>
          <w:between w:val="nil"/>
        </w:pBdr>
        <w:spacing w:line="275" w:lineRule="auto"/>
        <w:ind w:left="284"/>
        <w:jc w:val="both"/>
        <w:rPr>
          <w:rFonts w:eastAsia="Google Sans Text"/>
          <w:sz w:val="20"/>
          <w:szCs w:val="20"/>
        </w:rPr>
      </w:pPr>
      <w:r w:rsidRPr="006925A4">
        <w:rPr>
          <w:rFonts w:eastAsia="Google Sans Text"/>
          <w:sz w:val="20"/>
          <w:szCs w:val="20"/>
        </w:rPr>
        <w:t xml:space="preserve">We wszystkich sprawach dotyczących przetwarzania danych osobowych oraz korzystania z praw związanych z ich przetwarzaniem można kontaktować się z Inspektorem Ochrony Danych pod adresem e-mail: </w:t>
      </w:r>
      <w:r w:rsidR="001865E5" w:rsidRPr="006925A4">
        <w:rPr>
          <w:rFonts w:eastAsia="Google Sans Text"/>
          <w:sz w:val="20"/>
          <w:szCs w:val="20"/>
        </w:rPr>
        <w:t xml:space="preserve">iod@lutycka.pl </w:t>
      </w:r>
      <w:r w:rsidRPr="006925A4">
        <w:rPr>
          <w:rFonts w:eastAsia="Google Sans Text"/>
          <w:sz w:val="20"/>
          <w:szCs w:val="20"/>
        </w:rPr>
        <w:t>lub pisemnie na adres siedziby Administratora z dopiskiem „Inspektor Ochrony Danych”.</w:t>
      </w:r>
    </w:p>
    <w:p w14:paraId="00000007" w14:textId="77777777" w:rsidR="00E5668E" w:rsidRPr="006925A4" w:rsidRDefault="0066624A" w:rsidP="0066624A">
      <w:pPr>
        <w:pBdr>
          <w:top w:val="nil"/>
          <w:left w:val="nil"/>
          <w:bottom w:val="nil"/>
          <w:right w:val="nil"/>
          <w:between w:val="nil"/>
        </w:pBdr>
        <w:spacing w:line="275" w:lineRule="auto"/>
        <w:jc w:val="both"/>
        <w:rPr>
          <w:rFonts w:eastAsia="Google Sans Text"/>
          <w:sz w:val="20"/>
          <w:szCs w:val="20"/>
        </w:rPr>
      </w:pPr>
      <w:r w:rsidRPr="006925A4">
        <w:rPr>
          <w:rFonts w:eastAsia="Google Sans Text"/>
          <w:sz w:val="20"/>
          <w:szCs w:val="20"/>
        </w:rPr>
        <w:t>3. Cele i Podstawy Prawne Przetwarzania Danych</w:t>
      </w:r>
    </w:p>
    <w:p w14:paraId="00000008" w14:textId="77777777" w:rsidR="00E5668E" w:rsidRPr="006925A4" w:rsidRDefault="0066624A" w:rsidP="00417F47">
      <w:pPr>
        <w:pBdr>
          <w:top w:val="nil"/>
          <w:left w:val="nil"/>
          <w:bottom w:val="nil"/>
          <w:right w:val="nil"/>
          <w:between w:val="nil"/>
        </w:pBdr>
        <w:spacing w:line="275" w:lineRule="auto"/>
        <w:ind w:left="426" w:hanging="142"/>
        <w:jc w:val="both"/>
        <w:rPr>
          <w:rFonts w:eastAsia="Google Sans Text"/>
          <w:sz w:val="20"/>
          <w:szCs w:val="20"/>
        </w:rPr>
      </w:pPr>
      <w:r w:rsidRPr="006925A4">
        <w:rPr>
          <w:rFonts w:eastAsia="Google Sans Text"/>
          <w:sz w:val="20"/>
          <w:szCs w:val="20"/>
        </w:rPr>
        <w:t>Pani/Pana dane osobowe będą przetwarzane w następujących celach:</w:t>
      </w:r>
    </w:p>
    <w:p w14:paraId="00000009" w14:textId="77777777" w:rsidR="00E5668E" w:rsidRPr="006925A4" w:rsidRDefault="0066624A" w:rsidP="00417F47">
      <w:pPr>
        <w:pBdr>
          <w:top w:val="nil"/>
          <w:left w:val="nil"/>
          <w:bottom w:val="nil"/>
          <w:right w:val="nil"/>
          <w:between w:val="nil"/>
        </w:pBdr>
        <w:spacing w:after="120" w:line="275" w:lineRule="auto"/>
        <w:ind w:left="426" w:hanging="142"/>
        <w:jc w:val="both"/>
        <w:rPr>
          <w:rFonts w:eastAsia="Google Sans Text"/>
          <w:color w:val="1B1C1D"/>
          <w:sz w:val="20"/>
          <w:szCs w:val="20"/>
        </w:rPr>
      </w:pPr>
      <w:r w:rsidRPr="006925A4">
        <w:rPr>
          <w:rFonts w:eastAsia="Google Sans Text"/>
          <w:color w:val="1B1C1D"/>
          <w:sz w:val="20"/>
          <w:szCs w:val="20"/>
        </w:rPr>
        <w:t>a) Przeprowadzenia bieżącego postępowania rekrutacyjnego na stanowisko, na które Pani/Pan aplikuje:</w:t>
      </w:r>
    </w:p>
    <w:p w14:paraId="0000000A" w14:textId="77777777" w:rsidR="00E5668E" w:rsidRPr="006925A4" w:rsidRDefault="0066624A" w:rsidP="00417F47">
      <w:pPr>
        <w:numPr>
          <w:ilvl w:val="0"/>
          <w:numId w:val="1"/>
        </w:numPr>
        <w:pBdr>
          <w:top w:val="nil"/>
          <w:left w:val="nil"/>
          <w:bottom w:val="nil"/>
          <w:right w:val="nil"/>
          <w:between w:val="nil"/>
        </w:pBdr>
        <w:spacing w:line="275" w:lineRule="auto"/>
        <w:ind w:left="851" w:hanging="284"/>
        <w:jc w:val="both"/>
        <w:rPr>
          <w:sz w:val="20"/>
          <w:szCs w:val="20"/>
        </w:rPr>
      </w:pPr>
      <w:r w:rsidRPr="006925A4">
        <w:rPr>
          <w:rFonts w:eastAsia="Google Sans Text"/>
          <w:color w:val="1B1C1D"/>
          <w:sz w:val="20"/>
          <w:szCs w:val="20"/>
        </w:rPr>
        <w:t xml:space="preserve">w zakresie danych wskazanych w art. 22¹ § 1 Kodeksu pracy – na podstawie </w:t>
      </w:r>
      <w:r w:rsidRPr="006925A4">
        <w:rPr>
          <w:rFonts w:eastAsia="Google Sans Text"/>
          <w:b/>
          <w:color w:val="1B1C1D"/>
          <w:sz w:val="20"/>
          <w:szCs w:val="20"/>
        </w:rPr>
        <w:t>art. 6 ust. 1 lit. c RODO</w:t>
      </w:r>
      <w:r w:rsidRPr="006925A4">
        <w:rPr>
          <w:rFonts w:eastAsia="Google Sans Text"/>
          <w:color w:val="1B1C1D"/>
          <w:sz w:val="20"/>
          <w:szCs w:val="20"/>
        </w:rPr>
        <w:t xml:space="preserve"> (obowiązek prawny ciążący na administratorze);</w:t>
      </w:r>
    </w:p>
    <w:p w14:paraId="0000000B" w14:textId="77777777" w:rsidR="00E5668E" w:rsidRPr="006925A4" w:rsidRDefault="0066624A" w:rsidP="00417F47">
      <w:pPr>
        <w:numPr>
          <w:ilvl w:val="0"/>
          <w:numId w:val="1"/>
        </w:numPr>
        <w:pBdr>
          <w:top w:val="nil"/>
          <w:left w:val="nil"/>
          <w:bottom w:val="nil"/>
          <w:right w:val="nil"/>
          <w:between w:val="nil"/>
        </w:pBdr>
        <w:spacing w:after="120" w:line="275" w:lineRule="auto"/>
        <w:ind w:left="851" w:hanging="284"/>
        <w:jc w:val="both"/>
        <w:rPr>
          <w:sz w:val="18"/>
          <w:szCs w:val="18"/>
        </w:rPr>
      </w:pPr>
      <w:r w:rsidRPr="006925A4">
        <w:rPr>
          <w:sz w:val="20"/>
          <w:szCs w:val="20"/>
        </w:rPr>
        <w:t>w zakresie innych danych osobowych, niewymaganych przepisami prawa, a podanych przez Panią/Pana dobrowolnie z własnej inicjatywy w dokumentach aplikacyjnych - na podstawie art. 6 ust. 1 lit. a RODO;</w:t>
      </w:r>
    </w:p>
    <w:p w14:paraId="0000000C" w14:textId="2BFA5197" w:rsidR="00E5668E" w:rsidRPr="006925A4" w:rsidRDefault="0066624A" w:rsidP="0010607B">
      <w:pPr>
        <w:pStyle w:val="Akapitzlist"/>
        <w:numPr>
          <w:ilvl w:val="0"/>
          <w:numId w:val="4"/>
        </w:numPr>
        <w:pBdr>
          <w:top w:val="nil"/>
          <w:left w:val="nil"/>
          <w:bottom w:val="nil"/>
          <w:right w:val="nil"/>
          <w:between w:val="nil"/>
        </w:pBdr>
        <w:spacing w:before="120" w:after="240" w:line="275" w:lineRule="auto"/>
        <w:jc w:val="both"/>
        <w:rPr>
          <w:rFonts w:eastAsia="Google Sans Text"/>
          <w:color w:val="1B1C1D"/>
          <w:sz w:val="20"/>
          <w:szCs w:val="20"/>
        </w:rPr>
      </w:pPr>
      <w:r w:rsidRPr="006925A4">
        <w:rPr>
          <w:sz w:val="20"/>
          <w:szCs w:val="20"/>
        </w:rPr>
        <w:t>Przetwarzania szczególnych kategorii danych osobowych, jeżeli zostały przez Panią/Pana przekazane z własnej inicjatywy w dokumentach aplikacyjnych - na podstawie art. 9 ust. 2 lit. a RODO w zw. z art. 22¹b § 1 Kodeksu pracy;</w:t>
      </w:r>
    </w:p>
    <w:p w14:paraId="0000000D" w14:textId="77777777" w:rsidR="00E5668E" w:rsidRPr="006925A4" w:rsidRDefault="0066624A" w:rsidP="00417F47">
      <w:pPr>
        <w:pBdr>
          <w:top w:val="nil"/>
          <w:left w:val="nil"/>
          <w:bottom w:val="nil"/>
          <w:right w:val="nil"/>
          <w:between w:val="nil"/>
        </w:pBdr>
        <w:spacing w:after="240" w:line="275" w:lineRule="auto"/>
        <w:ind w:left="426" w:hanging="142"/>
        <w:jc w:val="both"/>
        <w:rPr>
          <w:rFonts w:eastAsia="Google Sans Text"/>
          <w:color w:val="1B1C1D"/>
          <w:sz w:val="20"/>
          <w:szCs w:val="20"/>
        </w:rPr>
      </w:pPr>
      <w:r w:rsidRPr="006925A4">
        <w:rPr>
          <w:rFonts w:eastAsia="Google Sans Text"/>
          <w:color w:val="1B1C1D"/>
          <w:sz w:val="20"/>
          <w:szCs w:val="20"/>
        </w:rPr>
        <w:t>c) Prowadzenia przyszłych procesów rekrutacyjnych, w przypadku wyrażenia na to odrębnej, dobrowolnej zgody – na podstawie Pani/Pana zgody (</w:t>
      </w:r>
      <w:r w:rsidRPr="006925A4">
        <w:rPr>
          <w:rFonts w:eastAsia="Google Sans Text"/>
          <w:b/>
          <w:color w:val="1B1C1D"/>
          <w:sz w:val="20"/>
          <w:szCs w:val="20"/>
        </w:rPr>
        <w:t>art. 6 ust. 1 lit. a RODO</w:t>
      </w:r>
      <w:r w:rsidRPr="006925A4">
        <w:rPr>
          <w:rFonts w:eastAsia="Google Sans Text"/>
          <w:color w:val="1B1C1D"/>
          <w:sz w:val="20"/>
          <w:szCs w:val="20"/>
        </w:rPr>
        <w:t>);</w:t>
      </w:r>
    </w:p>
    <w:p w14:paraId="0000000E" w14:textId="77777777" w:rsidR="00E5668E" w:rsidRPr="006925A4" w:rsidRDefault="0066624A" w:rsidP="00417F47">
      <w:pPr>
        <w:pBdr>
          <w:top w:val="nil"/>
          <w:left w:val="nil"/>
          <w:bottom w:val="nil"/>
          <w:right w:val="nil"/>
          <w:between w:val="nil"/>
        </w:pBdr>
        <w:spacing w:after="240" w:line="275" w:lineRule="auto"/>
        <w:ind w:left="426" w:hanging="142"/>
        <w:jc w:val="both"/>
        <w:rPr>
          <w:rFonts w:eastAsia="Google Sans Text"/>
          <w:color w:val="1B1C1D"/>
          <w:sz w:val="20"/>
          <w:szCs w:val="20"/>
        </w:rPr>
      </w:pPr>
      <w:r w:rsidRPr="006925A4">
        <w:rPr>
          <w:rFonts w:eastAsia="Google Sans Text"/>
          <w:color w:val="1B1C1D"/>
          <w:sz w:val="20"/>
          <w:szCs w:val="20"/>
        </w:rPr>
        <w:t xml:space="preserve">d) Ustalenia, dochodzenia lub obrony przed ewentualnymi roszczeniami związanymi z procesem rekrutacji – na podstawie </w:t>
      </w:r>
      <w:r w:rsidRPr="006925A4">
        <w:rPr>
          <w:rFonts w:eastAsia="Google Sans Text"/>
          <w:b/>
          <w:color w:val="1B1C1D"/>
          <w:sz w:val="20"/>
          <w:szCs w:val="20"/>
        </w:rPr>
        <w:t>art. 6 ust. 1 lit. f RODO</w:t>
      </w:r>
      <w:r w:rsidRPr="006925A4">
        <w:rPr>
          <w:rFonts w:eastAsia="Google Sans Text"/>
          <w:color w:val="1B1C1D"/>
          <w:sz w:val="20"/>
          <w:szCs w:val="20"/>
        </w:rPr>
        <w:t xml:space="preserve"> (prawnie uzasadniony interes Administratora).</w:t>
      </w:r>
    </w:p>
    <w:p w14:paraId="0000000F" w14:textId="77777777" w:rsidR="00E5668E" w:rsidRPr="006925A4" w:rsidRDefault="0066624A" w:rsidP="0066624A">
      <w:pPr>
        <w:pBdr>
          <w:top w:val="nil"/>
          <w:left w:val="nil"/>
          <w:bottom w:val="nil"/>
          <w:right w:val="nil"/>
          <w:between w:val="nil"/>
        </w:pBdr>
        <w:spacing w:line="275" w:lineRule="auto"/>
        <w:jc w:val="both"/>
        <w:rPr>
          <w:rFonts w:eastAsia="Google Sans Text"/>
          <w:sz w:val="20"/>
          <w:szCs w:val="20"/>
        </w:rPr>
      </w:pPr>
      <w:r w:rsidRPr="006925A4">
        <w:rPr>
          <w:rFonts w:eastAsia="Google Sans Text"/>
          <w:sz w:val="20"/>
          <w:szCs w:val="20"/>
        </w:rPr>
        <w:t>4. Okres Przechowywania Danych</w:t>
      </w:r>
    </w:p>
    <w:p w14:paraId="00000010" w14:textId="77777777" w:rsidR="00E5668E" w:rsidRPr="006925A4" w:rsidRDefault="0066624A" w:rsidP="0066624A">
      <w:pPr>
        <w:pBdr>
          <w:top w:val="nil"/>
          <w:left w:val="nil"/>
          <w:bottom w:val="nil"/>
          <w:right w:val="nil"/>
          <w:between w:val="nil"/>
        </w:pBdr>
        <w:spacing w:line="275" w:lineRule="auto"/>
        <w:ind w:left="567" w:hanging="283"/>
        <w:jc w:val="both"/>
        <w:rPr>
          <w:rFonts w:eastAsia="Google Sans Text"/>
          <w:sz w:val="20"/>
          <w:szCs w:val="20"/>
        </w:rPr>
      </w:pPr>
      <w:r w:rsidRPr="006925A4">
        <w:rPr>
          <w:rFonts w:eastAsia="Google Sans Text"/>
          <w:sz w:val="20"/>
          <w:szCs w:val="20"/>
        </w:rPr>
        <w:t>a) Dane osobowe zebrane na potrzeby bieżącej rekrutacji będą przechowywane przez okres niezbędny do jej przeprowadzenia i zakończenia, a następnie przez okres 6 miesięcy w celu obrony przed ewentualnymi roszczeniami.</w:t>
      </w:r>
    </w:p>
    <w:p w14:paraId="00000011" w14:textId="77777777" w:rsidR="00E5668E" w:rsidRPr="006925A4" w:rsidRDefault="0066624A" w:rsidP="0066624A">
      <w:pPr>
        <w:pBdr>
          <w:top w:val="nil"/>
          <w:left w:val="nil"/>
          <w:bottom w:val="nil"/>
          <w:right w:val="nil"/>
          <w:between w:val="nil"/>
        </w:pBdr>
        <w:spacing w:line="275" w:lineRule="auto"/>
        <w:ind w:left="567" w:hanging="283"/>
        <w:jc w:val="both"/>
        <w:rPr>
          <w:rFonts w:eastAsia="Google Sans Text"/>
          <w:sz w:val="20"/>
          <w:szCs w:val="20"/>
        </w:rPr>
      </w:pPr>
      <w:r w:rsidRPr="006925A4">
        <w:rPr>
          <w:sz w:val="20"/>
          <w:szCs w:val="20"/>
        </w:rPr>
        <w:t>b) Dane przetwarzane na podstawie zgody będą przechowywane do momentu wycofania zgody, nie dłużej jednak niż: do zakończenia bieżącej rekrutacji - w przypadku danych dodatkowych przekazanych na potrzeby tej rekrutacji, oraz przez 6 miesięcy od dnia wyrażenia zgody - w przypadku danych przetwarzanych na potrzeby przyszłych rekrutacji.</w:t>
      </w:r>
    </w:p>
    <w:p w14:paraId="00000012" w14:textId="77777777" w:rsidR="00E5668E" w:rsidRPr="006925A4" w:rsidRDefault="0066624A" w:rsidP="0066624A">
      <w:pPr>
        <w:pBdr>
          <w:top w:val="nil"/>
          <w:left w:val="nil"/>
          <w:bottom w:val="nil"/>
          <w:right w:val="nil"/>
          <w:between w:val="nil"/>
        </w:pBdr>
        <w:spacing w:line="275" w:lineRule="auto"/>
        <w:jc w:val="both"/>
        <w:rPr>
          <w:rFonts w:eastAsia="Google Sans Text"/>
          <w:sz w:val="20"/>
          <w:szCs w:val="20"/>
        </w:rPr>
      </w:pPr>
      <w:r w:rsidRPr="006925A4">
        <w:rPr>
          <w:rFonts w:eastAsia="Google Sans Text"/>
          <w:sz w:val="20"/>
          <w:szCs w:val="20"/>
        </w:rPr>
        <w:t>5. Odbiorcy Danych</w:t>
      </w:r>
    </w:p>
    <w:p w14:paraId="00000013" w14:textId="77777777" w:rsidR="00E5668E" w:rsidRPr="006925A4" w:rsidRDefault="0066624A" w:rsidP="0066624A">
      <w:pPr>
        <w:pBdr>
          <w:top w:val="nil"/>
          <w:left w:val="nil"/>
          <w:bottom w:val="nil"/>
          <w:right w:val="nil"/>
          <w:between w:val="nil"/>
        </w:pBdr>
        <w:spacing w:line="275" w:lineRule="auto"/>
        <w:ind w:left="284"/>
        <w:jc w:val="both"/>
        <w:rPr>
          <w:rFonts w:eastAsia="Google Sans Text"/>
          <w:sz w:val="20"/>
          <w:szCs w:val="20"/>
        </w:rPr>
      </w:pPr>
      <w:r w:rsidRPr="006925A4">
        <w:rPr>
          <w:sz w:val="20"/>
          <w:szCs w:val="20"/>
        </w:rPr>
        <w:t xml:space="preserve">Dostęp do Pani/Pana danych osobowych będą mieli wyłącznie upoważnieni pracownicy Administratora </w:t>
      </w:r>
      <w:r w:rsidRPr="006925A4">
        <w:rPr>
          <w:sz w:val="20"/>
          <w:szCs w:val="20"/>
        </w:rPr>
        <w:lastRenderedPageBreak/>
        <w:t>zaangażowani w proces rekrutacji (w szczególności pracownicy działu kadr oraz członkowie komisji konkursowej). Dane mogą być również ujawnione podmiotom świadczącym na rzecz Administratora usługi wsparcia, np. dostawcom systemów informatycznych, na podstawie zawartych umów powierzenia przetwarzania danych, a także podmiotom i organom uprawnionym do ich otrzymania na podstawie przepisów prawa.</w:t>
      </w:r>
    </w:p>
    <w:p w14:paraId="00000014" w14:textId="77777777" w:rsidR="00E5668E" w:rsidRPr="006925A4" w:rsidRDefault="0066624A" w:rsidP="0066624A">
      <w:pPr>
        <w:pBdr>
          <w:top w:val="nil"/>
          <w:left w:val="nil"/>
          <w:bottom w:val="nil"/>
          <w:right w:val="nil"/>
          <w:between w:val="nil"/>
        </w:pBdr>
        <w:spacing w:line="275" w:lineRule="auto"/>
        <w:jc w:val="both"/>
        <w:rPr>
          <w:rFonts w:eastAsia="Google Sans Text"/>
          <w:sz w:val="20"/>
          <w:szCs w:val="20"/>
        </w:rPr>
      </w:pPr>
      <w:r w:rsidRPr="006925A4">
        <w:rPr>
          <w:rFonts w:eastAsia="Google Sans Text"/>
          <w:sz w:val="20"/>
          <w:szCs w:val="20"/>
        </w:rPr>
        <w:t>6. Obowiązek Podania Danych</w:t>
      </w:r>
    </w:p>
    <w:p w14:paraId="00000015" w14:textId="77777777" w:rsidR="00E5668E" w:rsidRPr="006925A4" w:rsidRDefault="0066624A" w:rsidP="0066624A">
      <w:pPr>
        <w:pBdr>
          <w:top w:val="nil"/>
          <w:left w:val="nil"/>
          <w:bottom w:val="nil"/>
          <w:right w:val="nil"/>
          <w:between w:val="nil"/>
        </w:pBdr>
        <w:spacing w:line="275" w:lineRule="auto"/>
        <w:ind w:left="284"/>
        <w:jc w:val="both"/>
        <w:rPr>
          <w:rFonts w:eastAsia="Google Sans Text"/>
          <w:sz w:val="20"/>
          <w:szCs w:val="20"/>
        </w:rPr>
      </w:pPr>
      <w:r w:rsidRPr="006925A4">
        <w:rPr>
          <w:sz w:val="20"/>
          <w:szCs w:val="20"/>
        </w:rPr>
        <w:t>Podanie danych osobowych w zakresie wynikającym z art. 22¹ § 1 Kodeksu pracy oraz ewentualnych przepisów szczególnych regulujących postępowanie konkursowe jest wymogiem ustawowym, niezbędnym do wzięcia udziału w procesie rekrutacyjnym. Konsekwencją ich niepodania jest brak możliwości rozpatrzenia Pani/Pana kandydatury. Podanie wszelkich innych danych jest dobrowolne i nie może powodować niekorzystnego traktowania kandydata.</w:t>
      </w:r>
    </w:p>
    <w:p w14:paraId="00000016" w14:textId="77777777" w:rsidR="00E5668E" w:rsidRPr="006925A4" w:rsidRDefault="0066624A" w:rsidP="0066624A">
      <w:pPr>
        <w:pBdr>
          <w:top w:val="nil"/>
          <w:left w:val="nil"/>
          <w:bottom w:val="nil"/>
          <w:right w:val="nil"/>
          <w:between w:val="nil"/>
        </w:pBdr>
        <w:spacing w:line="275" w:lineRule="auto"/>
        <w:jc w:val="both"/>
        <w:rPr>
          <w:rFonts w:eastAsia="Google Sans Text"/>
          <w:sz w:val="20"/>
          <w:szCs w:val="20"/>
        </w:rPr>
      </w:pPr>
      <w:r w:rsidRPr="006925A4">
        <w:rPr>
          <w:rFonts w:eastAsia="Google Sans Text"/>
          <w:sz w:val="20"/>
          <w:szCs w:val="20"/>
        </w:rPr>
        <w:t>7. Prawa Przysługujące Kandydatowi</w:t>
      </w:r>
    </w:p>
    <w:p w14:paraId="00000017" w14:textId="05B5571E" w:rsidR="00E5668E" w:rsidRPr="006925A4" w:rsidRDefault="0066624A" w:rsidP="00B66539">
      <w:pPr>
        <w:pBdr>
          <w:top w:val="nil"/>
          <w:left w:val="nil"/>
          <w:bottom w:val="nil"/>
          <w:right w:val="nil"/>
          <w:between w:val="nil"/>
        </w:pBdr>
        <w:spacing w:line="275" w:lineRule="auto"/>
        <w:ind w:left="284"/>
        <w:jc w:val="both"/>
        <w:rPr>
          <w:rFonts w:eastAsia="Google Sans Text"/>
          <w:sz w:val="20"/>
          <w:szCs w:val="20"/>
        </w:rPr>
      </w:pPr>
      <w:r w:rsidRPr="006925A4">
        <w:rPr>
          <w:sz w:val="20"/>
          <w:szCs w:val="20"/>
        </w:rPr>
        <w:t>W związku z przetwarzaniem danych osobowych przysługuje Pani/Panu - na zasadach oraz w</w:t>
      </w:r>
      <w:r w:rsidR="00B66539">
        <w:rPr>
          <w:sz w:val="20"/>
          <w:szCs w:val="20"/>
        </w:rPr>
        <w:t> </w:t>
      </w:r>
      <w:r w:rsidRPr="006925A4">
        <w:rPr>
          <w:sz w:val="20"/>
          <w:szCs w:val="20"/>
        </w:rPr>
        <w:t>przypadkach przewidzianych w RODO - prawo do:</w:t>
      </w:r>
    </w:p>
    <w:p w14:paraId="00000018" w14:textId="77777777" w:rsidR="00E5668E" w:rsidRPr="006925A4" w:rsidRDefault="0066624A" w:rsidP="0066624A">
      <w:pPr>
        <w:numPr>
          <w:ilvl w:val="0"/>
          <w:numId w:val="2"/>
        </w:numPr>
        <w:pBdr>
          <w:top w:val="nil"/>
          <w:left w:val="nil"/>
          <w:bottom w:val="nil"/>
          <w:right w:val="nil"/>
          <w:between w:val="nil"/>
        </w:pBdr>
        <w:spacing w:line="275" w:lineRule="auto"/>
        <w:ind w:left="567" w:hanging="141"/>
        <w:jc w:val="both"/>
        <w:rPr>
          <w:sz w:val="20"/>
          <w:szCs w:val="20"/>
        </w:rPr>
      </w:pPr>
      <w:r w:rsidRPr="006925A4">
        <w:rPr>
          <w:rFonts w:eastAsia="Google Sans Text"/>
          <w:color w:val="1B1C1D"/>
          <w:sz w:val="20"/>
          <w:szCs w:val="20"/>
        </w:rPr>
        <w:t>dostępu do swoich danych oraz otrzymania ich kopii;</w:t>
      </w:r>
    </w:p>
    <w:p w14:paraId="00000019" w14:textId="77777777" w:rsidR="00E5668E" w:rsidRPr="006925A4" w:rsidRDefault="0066624A" w:rsidP="0066624A">
      <w:pPr>
        <w:numPr>
          <w:ilvl w:val="0"/>
          <w:numId w:val="2"/>
        </w:numPr>
        <w:pBdr>
          <w:top w:val="nil"/>
          <w:left w:val="nil"/>
          <w:bottom w:val="nil"/>
          <w:right w:val="nil"/>
          <w:between w:val="nil"/>
        </w:pBdr>
        <w:spacing w:line="275" w:lineRule="auto"/>
        <w:ind w:left="567" w:hanging="141"/>
        <w:jc w:val="both"/>
        <w:rPr>
          <w:sz w:val="20"/>
          <w:szCs w:val="20"/>
        </w:rPr>
      </w:pPr>
      <w:r w:rsidRPr="006925A4">
        <w:rPr>
          <w:rFonts w:eastAsia="Google Sans Text"/>
          <w:color w:val="1B1C1D"/>
          <w:sz w:val="20"/>
          <w:szCs w:val="20"/>
        </w:rPr>
        <w:t>sprostowania (poprawiania) swoich danych;</w:t>
      </w:r>
    </w:p>
    <w:p w14:paraId="0000001A" w14:textId="77777777" w:rsidR="00E5668E" w:rsidRPr="006925A4" w:rsidRDefault="0066624A" w:rsidP="0066624A">
      <w:pPr>
        <w:numPr>
          <w:ilvl w:val="0"/>
          <w:numId w:val="2"/>
        </w:numPr>
        <w:pBdr>
          <w:top w:val="nil"/>
          <w:left w:val="nil"/>
          <w:bottom w:val="nil"/>
          <w:right w:val="nil"/>
          <w:between w:val="nil"/>
        </w:pBdr>
        <w:spacing w:line="275" w:lineRule="auto"/>
        <w:ind w:left="567" w:hanging="141"/>
        <w:jc w:val="both"/>
        <w:rPr>
          <w:sz w:val="20"/>
          <w:szCs w:val="20"/>
        </w:rPr>
      </w:pPr>
      <w:r w:rsidRPr="006925A4">
        <w:rPr>
          <w:sz w:val="20"/>
          <w:szCs w:val="20"/>
        </w:rPr>
        <w:t>usunięcia danych - w przypadkach przewidzianych w art. 17 RODO;</w:t>
      </w:r>
    </w:p>
    <w:p w14:paraId="0000001B" w14:textId="77777777" w:rsidR="00E5668E" w:rsidRPr="006925A4" w:rsidRDefault="0066624A" w:rsidP="0066624A">
      <w:pPr>
        <w:numPr>
          <w:ilvl w:val="0"/>
          <w:numId w:val="2"/>
        </w:numPr>
        <w:pBdr>
          <w:top w:val="nil"/>
          <w:left w:val="nil"/>
          <w:bottom w:val="nil"/>
          <w:right w:val="nil"/>
          <w:between w:val="nil"/>
        </w:pBdr>
        <w:spacing w:line="275" w:lineRule="auto"/>
        <w:ind w:left="567" w:hanging="141"/>
        <w:jc w:val="both"/>
        <w:rPr>
          <w:sz w:val="20"/>
          <w:szCs w:val="20"/>
        </w:rPr>
      </w:pPr>
      <w:r w:rsidRPr="006925A4">
        <w:rPr>
          <w:rFonts w:eastAsia="Google Sans Text"/>
          <w:color w:val="1B1C1D"/>
          <w:sz w:val="20"/>
          <w:szCs w:val="20"/>
        </w:rPr>
        <w:t>ograniczenia przetwarzania danych;</w:t>
      </w:r>
    </w:p>
    <w:p w14:paraId="0000001C" w14:textId="77777777" w:rsidR="00E5668E" w:rsidRPr="006925A4" w:rsidRDefault="0066624A" w:rsidP="0066624A">
      <w:pPr>
        <w:numPr>
          <w:ilvl w:val="0"/>
          <w:numId w:val="2"/>
        </w:numPr>
        <w:pBdr>
          <w:top w:val="nil"/>
          <w:left w:val="nil"/>
          <w:bottom w:val="nil"/>
          <w:right w:val="nil"/>
          <w:between w:val="nil"/>
        </w:pBdr>
        <w:spacing w:line="275" w:lineRule="auto"/>
        <w:ind w:left="567" w:hanging="141"/>
        <w:jc w:val="both"/>
        <w:rPr>
          <w:sz w:val="20"/>
          <w:szCs w:val="20"/>
        </w:rPr>
      </w:pPr>
      <w:r w:rsidRPr="006925A4">
        <w:rPr>
          <w:rFonts w:eastAsia="Google Sans Text"/>
          <w:color w:val="1B1C1D"/>
          <w:sz w:val="20"/>
          <w:szCs w:val="20"/>
        </w:rPr>
        <w:t xml:space="preserve">wniesienia </w:t>
      </w:r>
      <w:r w:rsidRPr="006925A4">
        <w:rPr>
          <w:rFonts w:eastAsia="Google Sans Text"/>
          <w:b/>
          <w:color w:val="1B1C1D"/>
          <w:sz w:val="20"/>
          <w:szCs w:val="20"/>
        </w:rPr>
        <w:t>sprzeciwu</w:t>
      </w:r>
      <w:r w:rsidRPr="006925A4">
        <w:rPr>
          <w:rFonts w:eastAsia="Google Sans Text"/>
          <w:color w:val="1B1C1D"/>
          <w:sz w:val="20"/>
          <w:szCs w:val="20"/>
        </w:rPr>
        <w:t xml:space="preserve"> wobec przetwarzania danych na podstawie prawnie uzasadnionego interesu (cel wskazany w pkt 3 lit. d);</w:t>
      </w:r>
    </w:p>
    <w:p w14:paraId="0000001D" w14:textId="77777777" w:rsidR="00E5668E" w:rsidRPr="006925A4" w:rsidRDefault="0066624A" w:rsidP="0066624A">
      <w:pPr>
        <w:numPr>
          <w:ilvl w:val="0"/>
          <w:numId w:val="2"/>
        </w:numPr>
        <w:pBdr>
          <w:top w:val="nil"/>
          <w:left w:val="nil"/>
          <w:bottom w:val="nil"/>
          <w:right w:val="nil"/>
          <w:between w:val="nil"/>
        </w:pBdr>
        <w:spacing w:line="275" w:lineRule="auto"/>
        <w:ind w:left="567" w:hanging="141"/>
        <w:jc w:val="both"/>
        <w:rPr>
          <w:sz w:val="20"/>
          <w:szCs w:val="20"/>
        </w:rPr>
      </w:pPr>
      <w:r w:rsidRPr="006925A4">
        <w:rPr>
          <w:sz w:val="20"/>
          <w:szCs w:val="20"/>
        </w:rPr>
        <w:t>przenoszenia danych - w zakresie, w jakim dane są przetwarzane na podstawie zgody lub umowy oraz w sposób zautomatyzowany;</w:t>
      </w:r>
    </w:p>
    <w:p w14:paraId="0000001E" w14:textId="57EBA6DA" w:rsidR="00E5668E" w:rsidRPr="006925A4" w:rsidRDefault="0066624A" w:rsidP="0066624A">
      <w:pPr>
        <w:numPr>
          <w:ilvl w:val="0"/>
          <w:numId w:val="2"/>
        </w:numPr>
        <w:pBdr>
          <w:top w:val="nil"/>
          <w:left w:val="nil"/>
          <w:bottom w:val="nil"/>
          <w:right w:val="nil"/>
          <w:between w:val="nil"/>
        </w:pBdr>
        <w:spacing w:line="275" w:lineRule="auto"/>
        <w:ind w:left="567" w:hanging="141"/>
        <w:jc w:val="both"/>
        <w:rPr>
          <w:sz w:val="20"/>
          <w:szCs w:val="20"/>
        </w:rPr>
      </w:pPr>
      <w:r w:rsidRPr="006925A4">
        <w:rPr>
          <w:rFonts w:eastAsia="Google Sans Text"/>
          <w:b/>
          <w:color w:val="1B1C1D"/>
          <w:sz w:val="20"/>
          <w:szCs w:val="20"/>
        </w:rPr>
        <w:t>cofnięcia zgody</w:t>
      </w:r>
      <w:r w:rsidRPr="006925A4">
        <w:rPr>
          <w:rFonts w:eastAsia="Google Sans Text"/>
          <w:color w:val="1B1C1D"/>
          <w:sz w:val="20"/>
          <w:szCs w:val="20"/>
        </w:rPr>
        <w:t xml:space="preserve"> w dowolnym momencie (dotyczy danych przetwarzanych na podstawie zgody, tj. w</w:t>
      </w:r>
      <w:r w:rsidR="004E3B65" w:rsidRPr="006925A4">
        <w:rPr>
          <w:rFonts w:eastAsia="Google Sans Text"/>
          <w:color w:val="1B1C1D"/>
          <w:sz w:val="20"/>
          <w:szCs w:val="20"/>
        </w:rPr>
        <w:t> </w:t>
      </w:r>
      <w:r w:rsidRPr="006925A4">
        <w:rPr>
          <w:rFonts w:eastAsia="Google Sans Text"/>
          <w:color w:val="1B1C1D"/>
          <w:sz w:val="20"/>
          <w:szCs w:val="20"/>
        </w:rPr>
        <w:t>celach wskazanych w pkt 3 lit. b i c). Cofnięcie zgody nie wpływa na zgodność z prawem przetwarzania, którego dokonano na podstawie zgody przed jej wycofaniem;</w:t>
      </w:r>
    </w:p>
    <w:p w14:paraId="0000001F" w14:textId="6562D99D" w:rsidR="00E5668E" w:rsidRPr="006925A4" w:rsidRDefault="0066624A" w:rsidP="0066624A">
      <w:pPr>
        <w:numPr>
          <w:ilvl w:val="0"/>
          <w:numId w:val="2"/>
        </w:numPr>
        <w:pBdr>
          <w:top w:val="nil"/>
          <w:left w:val="nil"/>
          <w:bottom w:val="nil"/>
          <w:right w:val="nil"/>
          <w:between w:val="nil"/>
        </w:pBdr>
        <w:spacing w:after="120" w:line="275" w:lineRule="auto"/>
        <w:ind w:left="567" w:hanging="141"/>
        <w:jc w:val="both"/>
        <w:rPr>
          <w:sz w:val="20"/>
          <w:szCs w:val="20"/>
        </w:rPr>
      </w:pPr>
      <w:r w:rsidRPr="006925A4">
        <w:rPr>
          <w:rFonts w:eastAsia="Google Sans Text"/>
          <w:color w:val="1B1C1D"/>
          <w:sz w:val="20"/>
          <w:szCs w:val="20"/>
        </w:rPr>
        <w:t xml:space="preserve">wniesienia skargi do organu nadzorczego, tj. </w:t>
      </w:r>
      <w:r w:rsidRPr="006925A4">
        <w:rPr>
          <w:rFonts w:eastAsia="Google Sans Text"/>
          <w:b/>
          <w:color w:val="1B1C1D"/>
          <w:sz w:val="20"/>
          <w:szCs w:val="20"/>
        </w:rPr>
        <w:t>Prezesa Urzędu Ochrony Danych Osobowych</w:t>
      </w:r>
      <w:r w:rsidRPr="006925A4">
        <w:rPr>
          <w:rFonts w:eastAsia="Google Sans Text"/>
          <w:color w:val="1B1C1D"/>
          <w:sz w:val="20"/>
          <w:szCs w:val="20"/>
        </w:rPr>
        <w:t xml:space="preserve"> (ul. Stawki 2, 00-193 Warszawa).</w:t>
      </w:r>
    </w:p>
    <w:p w14:paraId="00000020" w14:textId="77777777" w:rsidR="00E5668E" w:rsidRPr="006925A4" w:rsidRDefault="0066624A" w:rsidP="0066624A">
      <w:pPr>
        <w:pBdr>
          <w:top w:val="nil"/>
          <w:left w:val="nil"/>
          <w:bottom w:val="nil"/>
          <w:right w:val="nil"/>
          <w:between w:val="nil"/>
        </w:pBdr>
        <w:spacing w:before="120" w:line="275" w:lineRule="auto"/>
        <w:jc w:val="both"/>
        <w:rPr>
          <w:rFonts w:eastAsia="Google Sans Text"/>
          <w:sz w:val="20"/>
          <w:szCs w:val="20"/>
        </w:rPr>
      </w:pPr>
      <w:r w:rsidRPr="006925A4">
        <w:rPr>
          <w:rFonts w:eastAsia="Google Sans Text"/>
          <w:sz w:val="20"/>
          <w:szCs w:val="20"/>
        </w:rPr>
        <w:t>8. Zautomatyzowane Podejmowanie Decyzji</w:t>
      </w:r>
    </w:p>
    <w:p w14:paraId="00000021" w14:textId="64DCA4CA" w:rsidR="00E5668E" w:rsidRPr="001865E5" w:rsidRDefault="0066624A" w:rsidP="0066624A">
      <w:pPr>
        <w:pBdr>
          <w:top w:val="nil"/>
          <w:left w:val="nil"/>
          <w:bottom w:val="nil"/>
          <w:right w:val="nil"/>
          <w:between w:val="nil"/>
        </w:pBdr>
        <w:spacing w:line="275" w:lineRule="auto"/>
        <w:ind w:left="284"/>
        <w:jc w:val="both"/>
        <w:rPr>
          <w:rFonts w:eastAsia="Google Sans Text"/>
          <w:sz w:val="20"/>
          <w:szCs w:val="20"/>
        </w:rPr>
      </w:pPr>
      <w:r w:rsidRPr="006925A4">
        <w:rPr>
          <w:rFonts w:eastAsia="Google Sans Text"/>
          <w:sz w:val="20"/>
          <w:szCs w:val="20"/>
        </w:rPr>
        <w:t>Pani/Pana dane osobowe nie będą wykorzystywane do zautomatyzowanego podejmowania decyzji, w tym nie będą podlegały profilowaniu.</w:t>
      </w:r>
    </w:p>
    <w:p w14:paraId="05BA2933" w14:textId="77777777" w:rsidR="001865E5" w:rsidRPr="001865E5" w:rsidRDefault="001865E5" w:rsidP="0066624A">
      <w:pPr>
        <w:pBdr>
          <w:top w:val="nil"/>
          <w:left w:val="nil"/>
          <w:bottom w:val="nil"/>
          <w:right w:val="nil"/>
          <w:between w:val="nil"/>
        </w:pBdr>
        <w:spacing w:line="275" w:lineRule="auto"/>
        <w:jc w:val="both"/>
        <w:rPr>
          <w:rFonts w:eastAsia="Google Sans Text"/>
          <w:sz w:val="20"/>
          <w:szCs w:val="20"/>
        </w:rPr>
      </w:pPr>
    </w:p>
    <w:sectPr w:rsidR="001865E5" w:rsidRPr="001865E5">
      <w:pgSz w:w="12240" w:h="15840"/>
      <w:pgMar w:top="1440" w:right="1440" w:bottom="1440" w:left="1440" w:header="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9E30A1" w14:textId="77777777" w:rsidR="00430289" w:rsidRDefault="00430289" w:rsidP="00A43C1B">
      <w:r>
        <w:separator/>
      </w:r>
    </w:p>
  </w:endnote>
  <w:endnote w:type="continuationSeparator" w:id="0">
    <w:p w14:paraId="25718475" w14:textId="77777777" w:rsidR="00430289" w:rsidRDefault="00430289" w:rsidP="00A43C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embedRegular r:id="rId1" w:fontKey="{6E8F7B0D-5BF9-4CD0-BDE4-AD022ACBEF7E}"/>
    <w:embedItalic r:id="rId2" w:fontKey="{F9B5D1BE-780D-43D8-B2E1-608A40491B09}"/>
  </w:font>
  <w:font w:name="Garamond">
    <w:panose1 w:val="02020404030301010803"/>
    <w:charset w:val="EE"/>
    <w:family w:val="roman"/>
    <w:pitch w:val="variable"/>
    <w:sig w:usb0="00000287" w:usb1="00000000" w:usb2="00000000" w:usb3="00000000" w:csb0="0000009F" w:csb1="00000000"/>
    <w:embedBold r:id="rId3" w:fontKey="{E803B07E-65F7-4516-B36A-3A56FDD2EA8E}"/>
  </w:font>
  <w:font w:name="Google Sans Text">
    <w:charset w:val="00"/>
    <w:family w:val="auto"/>
    <w:pitch w:val="default"/>
    <w:embedRegular r:id="rId4" w:fontKey="{1EEA9E3F-9BC0-4A6E-BAAB-CB13908298F9}"/>
    <w:embedBold r:id="rId5" w:fontKey="{F9D60844-A031-4EFC-B13F-D501FBD8A442}"/>
  </w:font>
  <w:font w:name="Calibri">
    <w:panose1 w:val="020F0502020204030204"/>
    <w:charset w:val="EE"/>
    <w:family w:val="swiss"/>
    <w:pitch w:val="variable"/>
    <w:sig w:usb0="E4002EFF" w:usb1="C200247B" w:usb2="00000009" w:usb3="00000000" w:csb0="000001FF" w:csb1="00000000"/>
    <w:embedRegular r:id="rId6" w:fontKey="{9B420A37-CC86-409F-9B70-E2AB59DE333F}"/>
  </w:font>
  <w:font w:name="Cambria">
    <w:panose1 w:val="02040503050406030204"/>
    <w:charset w:val="EE"/>
    <w:family w:val="roman"/>
    <w:pitch w:val="variable"/>
    <w:sig w:usb0="E00006FF" w:usb1="420024FF" w:usb2="02000000" w:usb3="00000000" w:csb0="0000019F" w:csb1="00000000"/>
    <w:embedRegular r:id="rId7" w:fontKey="{66EF90E3-18FB-40F5-BDD7-24C9AFBBE198}"/>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9ACB1D" w14:textId="77777777" w:rsidR="00430289" w:rsidRDefault="00430289" w:rsidP="00A43C1B">
      <w:r>
        <w:separator/>
      </w:r>
    </w:p>
  </w:footnote>
  <w:footnote w:type="continuationSeparator" w:id="0">
    <w:p w14:paraId="3CB5446F" w14:textId="77777777" w:rsidR="00430289" w:rsidRDefault="00430289" w:rsidP="00A43C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A0B2E"/>
    <w:multiLevelType w:val="multilevel"/>
    <w:tmpl w:val="8DD49D26"/>
    <w:lvl w:ilvl="0">
      <w:start w:val="1"/>
      <w:numFmt w:val="bullet"/>
      <w:lvlText w:val=""/>
      <w:lvlJc w:val="left"/>
      <w:pPr>
        <w:ind w:left="465" w:hanging="360"/>
      </w:pPr>
      <w:rPr>
        <w:rFonts w:ascii="Wingdings" w:hAnsi="Wingdings" w:hint="default"/>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15:restartNumberingAfterBreak="0">
    <w:nsid w:val="09954122"/>
    <w:multiLevelType w:val="hybridMultilevel"/>
    <w:tmpl w:val="068EAF6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 w15:restartNumberingAfterBreak="0">
    <w:nsid w:val="10B07464"/>
    <w:multiLevelType w:val="hybridMultilevel"/>
    <w:tmpl w:val="393C0D30"/>
    <w:lvl w:ilvl="0" w:tplc="F7A87A88">
      <w:start w:val="2"/>
      <w:numFmt w:val="lowerLetter"/>
      <w:lvlText w:val="%1)"/>
      <w:lvlJc w:val="left"/>
      <w:pPr>
        <w:ind w:left="644" w:hanging="360"/>
      </w:pPr>
      <w:rPr>
        <w:rFonts w:eastAsia="Arial" w:hint="default"/>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 w15:restartNumberingAfterBreak="0">
    <w:nsid w:val="4C273598"/>
    <w:multiLevelType w:val="multilevel"/>
    <w:tmpl w:val="66FADE68"/>
    <w:lvl w:ilvl="0">
      <w:start w:val="1"/>
      <w:numFmt w:val="bullet"/>
      <w:lvlText w:val=""/>
      <w:lvlJc w:val="left"/>
      <w:pPr>
        <w:ind w:left="465" w:hanging="360"/>
      </w:pPr>
      <w:rPr>
        <w:rFonts w:ascii="Wingdings" w:hAnsi="Wingdings" w:hint="default"/>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16cid:durableId="1228490460">
    <w:abstractNumId w:val="3"/>
  </w:num>
  <w:num w:numId="2" w16cid:durableId="767039405">
    <w:abstractNumId w:val="0"/>
  </w:num>
  <w:num w:numId="3" w16cid:durableId="170607270">
    <w:abstractNumId w:val="1"/>
  </w:num>
  <w:num w:numId="4" w16cid:durableId="14372933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TrueTypeFonts/>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68E"/>
    <w:rsid w:val="0010607B"/>
    <w:rsid w:val="001263F9"/>
    <w:rsid w:val="001865E5"/>
    <w:rsid w:val="001A492B"/>
    <w:rsid w:val="001D53C5"/>
    <w:rsid w:val="00216054"/>
    <w:rsid w:val="00256325"/>
    <w:rsid w:val="00266FE4"/>
    <w:rsid w:val="00280ECB"/>
    <w:rsid w:val="002D0C55"/>
    <w:rsid w:val="002F1E38"/>
    <w:rsid w:val="003E76E7"/>
    <w:rsid w:val="00401BB9"/>
    <w:rsid w:val="00417F47"/>
    <w:rsid w:val="00423DB8"/>
    <w:rsid w:val="00430289"/>
    <w:rsid w:val="0046208E"/>
    <w:rsid w:val="004E3B65"/>
    <w:rsid w:val="004F6969"/>
    <w:rsid w:val="00570899"/>
    <w:rsid w:val="005D65CC"/>
    <w:rsid w:val="00632080"/>
    <w:rsid w:val="0066624A"/>
    <w:rsid w:val="00672A83"/>
    <w:rsid w:val="006925A4"/>
    <w:rsid w:val="006E43D7"/>
    <w:rsid w:val="00724241"/>
    <w:rsid w:val="00815492"/>
    <w:rsid w:val="00880EE3"/>
    <w:rsid w:val="008E1AF6"/>
    <w:rsid w:val="008F18E8"/>
    <w:rsid w:val="00916436"/>
    <w:rsid w:val="00A13902"/>
    <w:rsid w:val="00A43C1B"/>
    <w:rsid w:val="00A63841"/>
    <w:rsid w:val="00B65EF1"/>
    <w:rsid w:val="00B66539"/>
    <w:rsid w:val="00B8271B"/>
    <w:rsid w:val="00B879F5"/>
    <w:rsid w:val="00BD6A43"/>
    <w:rsid w:val="00BE45BA"/>
    <w:rsid w:val="00E5668E"/>
    <w:rsid w:val="00E939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FC5F5F"/>
  <w15:docId w15:val="{2930EBA3-162A-47D3-9385-DF5F07CDB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l-PL" w:eastAsia="pl-PL"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pBdr>
        <w:top w:val="nil"/>
        <w:left w:val="nil"/>
        <w:bottom w:val="nil"/>
        <w:right w:val="nil"/>
        <w:between w:val="nil"/>
      </w:pBdr>
      <w:spacing w:before="240" w:after="240"/>
      <w:outlineLvl w:val="0"/>
    </w:pPr>
    <w:rPr>
      <w:b/>
      <w:sz w:val="48"/>
      <w:szCs w:val="48"/>
    </w:rPr>
  </w:style>
  <w:style w:type="paragraph" w:styleId="Nagwek2">
    <w:name w:val="heading 2"/>
    <w:basedOn w:val="Normalny"/>
    <w:next w:val="Normalny"/>
    <w:uiPriority w:val="9"/>
    <w:unhideWhenUsed/>
    <w:qFormat/>
    <w:pPr>
      <w:pBdr>
        <w:top w:val="nil"/>
        <w:left w:val="nil"/>
        <w:bottom w:val="nil"/>
        <w:right w:val="nil"/>
        <w:between w:val="nil"/>
      </w:pBdr>
      <w:spacing w:before="225" w:after="225"/>
      <w:outlineLvl w:val="1"/>
    </w:pPr>
    <w:rPr>
      <w:b/>
      <w:sz w:val="36"/>
      <w:szCs w:val="36"/>
    </w:rPr>
  </w:style>
  <w:style w:type="paragraph" w:styleId="Nagwek3">
    <w:name w:val="heading 3"/>
    <w:basedOn w:val="Normalny"/>
    <w:next w:val="Normalny"/>
    <w:uiPriority w:val="9"/>
    <w:unhideWhenUsed/>
    <w:qFormat/>
    <w:pPr>
      <w:pBdr>
        <w:top w:val="nil"/>
        <w:left w:val="nil"/>
        <w:bottom w:val="nil"/>
        <w:right w:val="nil"/>
        <w:between w:val="nil"/>
      </w:pBdr>
      <w:spacing w:before="240" w:after="240"/>
      <w:outlineLvl w:val="2"/>
    </w:pPr>
    <w:rPr>
      <w:b/>
      <w:sz w:val="28"/>
      <w:szCs w:val="28"/>
    </w:rPr>
  </w:style>
  <w:style w:type="paragraph" w:styleId="Nagwek4">
    <w:name w:val="heading 4"/>
    <w:basedOn w:val="Normalny"/>
    <w:next w:val="Normalny"/>
    <w:uiPriority w:val="9"/>
    <w:semiHidden/>
    <w:unhideWhenUsed/>
    <w:qFormat/>
    <w:pPr>
      <w:pBdr>
        <w:top w:val="nil"/>
        <w:left w:val="nil"/>
        <w:bottom w:val="nil"/>
        <w:right w:val="nil"/>
        <w:between w:val="nil"/>
      </w:pBdr>
      <w:spacing w:before="255" w:after="255"/>
      <w:outlineLvl w:val="3"/>
    </w:pPr>
    <w:rPr>
      <w:b/>
      <w:sz w:val="24"/>
      <w:szCs w:val="24"/>
    </w:rPr>
  </w:style>
  <w:style w:type="paragraph" w:styleId="Nagwek5">
    <w:name w:val="heading 5"/>
    <w:basedOn w:val="Normalny"/>
    <w:next w:val="Normalny"/>
    <w:uiPriority w:val="9"/>
    <w:semiHidden/>
    <w:unhideWhenUsed/>
    <w:qFormat/>
    <w:pPr>
      <w:pBdr>
        <w:top w:val="nil"/>
        <w:left w:val="nil"/>
        <w:bottom w:val="nil"/>
        <w:right w:val="nil"/>
        <w:between w:val="nil"/>
      </w:pBdr>
      <w:spacing w:before="255" w:after="255"/>
      <w:outlineLvl w:val="4"/>
    </w:pPr>
    <w:rPr>
      <w:b/>
      <w:sz w:val="18"/>
      <w:szCs w:val="18"/>
    </w:rPr>
  </w:style>
  <w:style w:type="paragraph" w:styleId="Nagwek6">
    <w:name w:val="heading 6"/>
    <w:basedOn w:val="Normalny"/>
    <w:next w:val="Normalny"/>
    <w:uiPriority w:val="9"/>
    <w:semiHidden/>
    <w:unhideWhenUsed/>
    <w:qFormat/>
    <w:pPr>
      <w:pBdr>
        <w:top w:val="nil"/>
        <w:left w:val="nil"/>
        <w:bottom w:val="nil"/>
        <w:right w:val="nil"/>
        <w:between w:val="nil"/>
      </w:pBdr>
      <w:spacing w:before="360" w:after="360"/>
      <w:outlineLvl w:val="5"/>
    </w:pPr>
    <w:rPr>
      <w:b/>
      <w:sz w:val="16"/>
      <w:szCs w:val="1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before="480" w:after="120"/>
    </w:pPr>
    <w:rPr>
      <w:b/>
      <w:sz w:val="72"/>
      <w:szCs w:val="72"/>
    </w:rPr>
  </w:style>
  <w:style w:type="paragraph" w:styleId="Podtytu">
    <w:name w:val="Subtitle"/>
    <w:basedOn w:val="Normalny"/>
    <w:next w:val="Normalny"/>
    <w:uiPriority w:val="11"/>
    <w:qFormat/>
    <w:pPr>
      <w:keepNext/>
      <w:keepLines/>
      <w:spacing w:before="360" w:after="80"/>
    </w:pPr>
    <w:rPr>
      <w:rFonts w:ascii="Georgia" w:eastAsia="Georgia" w:hAnsi="Georgia" w:cs="Georgia"/>
      <w:i/>
      <w:color w:val="666666"/>
      <w:sz w:val="48"/>
      <w:szCs w:val="48"/>
    </w:rPr>
  </w:style>
  <w:style w:type="character" w:styleId="Hipercze">
    <w:name w:val="Hyperlink"/>
    <w:basedOn w:val="Domylnaczcionkaakapitu"/>
    <w:uiPriority w:val="99"/>
    <w:unhideWhenUsed/>
    <w:rsid w:val="001865E5"/>
    <w:rPr>
      <w:color w:val="0000FF" w:themeColor="hyperlink"/>
      <w:u w:val="single"/>
    </w:rPr>
  </w:style>
  <w:style w:type="character" w:styleId="Nierozpoznanawzmianka">
    <w:name w:val="Unresolved Mention"/>
    <w:basedOn w:val="Domylnaczcionkaakapitu"/>
    <w:uiPriority w:val="99"/>
    <w:semiHidden/>
    <w:unhideWhenUsed/>
    <w:rsid w:val="001865E5"/>
    <w:rPr>
      <w:color w:val="605E5C"/>
      <w:shd w:val="clear" w:color="auto" w:fill="E1DFDD"/>
    </w:rPr>
  </w:style>
  <w:style w:type="paragraph" w:styleId="Nagwek">
    <w:name w:val="header"/>
    <w:basedOn w:val="Normalny"/>
    <w:link w:val="NagwekZnak"/>
    <w:uiPriority w:val="99"/>
    <w:unhideWhenUsed/>
    <w:rsid w:val="00A43C1B"/>
    <w:pPr>
      <w:tabs>
        <w:tab w:val="center" w:pos="4536"/>
        <w:tab w:val="right" w:pos="9072"/>
      </w:tabs>
    </w:pPr>
  </w:style>
  <w:style w:type="character" w:customStyle="1" w:styleId="NagwekZnak">
    <w:name w:val="Nagłówek Znak"/>
    <w:basedOn w:val="Domylnaczcionkaakapitu"/>
    <w:link w:val="Nagwek"/>
    <w:uiPriority w:val="99"/>
    <w:rsid w:val="00A43C1B"/>
  </w:style>
  <w:style w:type="paragraph" w:styleId="Stopka">
    <w:name w:val="footer"/>
    <w:basedOn w:val="Normalny"/>
    <w:link w:val="StopkaZnak"/>
    <w:uiPriority w:val="99"/>
    <w:unhideWhenUsed/>
    <w:rsid w:val="00A43C1B"/>
    <w:pPr>
      <w:tabs>
        <w:tab w:val="center" w:pos="4536"/>
        <w:tab w:val="right" w:pos="9072"/>
      </w:tabs>
    </w:pPr>
  </w:style>
  <w:style w:type="character" w:customStyle="1" w:styleId="StopkaZnak">
    <w:name w:val="Stopka Znak"/>
    <w:basedOn w:val="Domylnaczcionkaakapitu"/>
    <w:link w:val="Stopka"/>
    <w:uiPriority w:val="99"/>
    <w:rsid w:val="00A43C1B"/>
  </w:style>
  <w:style w:type="paragraph" w:styleId="Tekstpodstawowy2">
    <w:name w:val="Body Text 2"/>
    <w:basedOn w:val="Normalny"/>
    <w:link w:val="Tekstpodstawowy2Znak"/>
    <w:semiHidden/>
    <w:rsid w:val="00B65EF1"/>
    <w:pPr>
      <w:widowControl/>
    </w:pPr>
    <w:rPr>
      <w:rFonts w:eastAsia="Times New Roman"/>
      <w:szCs w:val="18"/>
    </w:rPr>
  </w:style>
  <w:style w:type="character" w:customStyle="1" w:styleId="Tekstpodstawowy2Znak">
    <w:name w:val="Tekst podstawowy 2 Znak"/>
    <w:basedOn w:val="Domylnaczcionkaakapitu"/>
    <w:link w:val="Tekstpodstawowy2"/>
    <w:semiHidden/>
    <w:rsid w:val="00B65EF1"/>
    <w:rPr>
      <w:rFonts w:eastAsia="Times New Roman"/>
      <w:szCs w:val="18"/>
    </w:rPr>
  </w:style>
  <w:style w:type="paragraph" w:styleId="Akapitzlist">
    <w:name w:val="List Paragraph"/>
    <w:basedOn w:val="Normalny"/>
    <w:uiPriority w:val="34"/>
    <w:qFormat/>
    <w:rsid w:val="001060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700</Words>
  <Characters>4203</Characters>
  <Application>Microsoft Office Word</Application>
  <DocSecurity>0</DocSecurity>
  <Lines>35</Lines>
  <Paragraphs>9</Paragraphs>
  <ScaleCrop>false</ScaleCrop>
  <Company/>
  <LinksUpToDate>false</LinksUpToDate>
  <CharactersWithSpaces>4894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 Wójcik</dc:creator>
  <cp:lastModifiedBy>Paulina Wójcik</cp:lastModifiedBy>
  <cp:revision>4</cp:revision>
  <dcterms:created xsi:type="dcterms:W3CDTF">2026-03-25T05:59:00Z</dcterms:created>
  <dcterms:modified xsi:type="dcterms:W3CDTF">2026-04-22T04:57:00Z</dcterms:modified>
</cp:coreProperties>
</file>