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7E81" w14:textId="521004B4" w:rsidR="00A02923" w:rsidRPr="007107BA" w:rsidRDefault="009273A5" w:rsidP="00E83603">
      <w:pPr>
        <w:jc w:val="right"/>
      </w:pPr>
      <w:r>
        <w:tab/>
      </w:r>
      <w:r>
        <w:tab/>
        <w:t xml:space="preserve">                  </w:t>
      </w:r>
      <w:r w:rsidRPr="007107BA">
        <w:t xml:space="preserve">Poznań, dnia </w:t>
      </w:r>
      <w:r w:rsidR="00EE0737">
        <w:t>7</w:t>
      </w:r>
      <w:r w:rsidR="00A214D9">
        <w:t xml:space="preserve"> </w:t>
      </w:r>
      <w:r w:rsidR="00EE0737">
        <w:t>października</w:t>
      </w:r>
      <w:r w:rsidR="00A214D9">
        <w:t xml:space="preserve"> </w:t>
      </w:r>
      <w:r w:rsidRPr="007107BA">
        <w:t>202</w:t>
      </w:r>
      <w:r w:rsidR="001A2A0A">
        <w:t>6</w:t>
      </w:r>
      <w:r w:rsidRPr="007107BA">
        <w:t xml:space="preserve"> r.</w:t>
      </w:r>
      <w:r w:rsidR="00811238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DFF3F28">
            <wp:simplePos x="0" y="0"/>
            <wp:positionH relativeFrom="margin">
              <wp:posOffset>0</wp:posOffset>
            </wp:positionH>
            <wp:positionV relativeFrom="margin">
              <wp:posOffset>-61291</wp:posOffset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B1F9BF" w14:textId="69BCEC5F" w:rsidR="00811238" w:rsidRPr="009F755E" w:rsidRDefault="009273A5">
      <w:r>
        <w:tab/>
      </w:r>
    </w:p>
    <w:p w14:paraId="717DC8FA" w14:textId="77777777" w:rsidR="00811238" w:rsidRPr="009F755E" w:rsidRDefault="00811238"/>
    <w:p w14:paraId="2ACA571A" w14:textId="77777777" w:rsidR="00811238" w:rsidRPr="009F755E" w:rsidRDefault="00811238"/>
    <w:p w14:paraId="7F6EEBF5" w14:textId="55A3F7B1" w:rsidR="00811238" w:rsidRPr="007107BA" w:rsidRDefault="0056314E" w:rsidP="000C4520">
      <w:pPr>
        <w:spacing w:after="360" w:line="240" w:lineRule="atLeast"/>
        <w:ind w:left="1134"/>
        <w:rPr>
          <w:rFonts w:cstheme="minorHAnsi"/>
        </w:rPr>
      </w:pPr>
      <w:r w:rsidRPr="009F755E">
        <w:t xml:space="preserve"> </w:t>
      </w:r>
      <w:r w:rsidR="00811238" w:rsidRPr="009F755E">
        <w:t xml:space="preserve"> </w:t>
      </w:r>
      <w:r w:rsidR="001C55CC" w:rsidRPr="007107BA">
        <w:rPr>
          <w:rFonts w:cstheme="minorHAnsi"/>
        </w:rPr>
        <w:t>DSK-III.7222.</w:t>
      </w:r>
      <w:r w:rsidR="00294967">
        <w:rPr>
          <w:rFonts w:cstheme="minorHAnsi"/>
        </w:rPr>
        <w:t>8</w:t>
      </w:r>
      <w:r w:rsidR="001C55CC" w:rsidRPr="007107BA">
        <w:rPr>
          <w:rFonts w:cstheme="minorHAnsi"/>
        </w:rPr>
        <w:t>.202</w:t>
      </w:r>
      <w:r w:rsidR="00EE0737">
        <w:rPr>
          <w:rFonts w:cstheme="minorHAnsi"/>
        </w:rPr>
        <w:t>4</w:t>
      </w:r>
    </w:p>
    <w:p w14:paraId="22C54524" w14:textId="77777777" w:rsidR="00B72A85" w:rsidRPr="00B72A85" w:rsidRDefault="00B72A85" w:rsidP="000C4520">
      <w:pPr>
        <w:spacing w:before="480" w:after="480" w:line="240" w:lineRule="atLeast"/>
        <w:rPr>
          <w:rFonts w:cstheme="minorHAnsi"/>
          <w:b/>
        </w:rPr>
      </w:pPr>
      <w:r w:rsidRPr="00B72A85">
        <w:rPr>
          <w:rFonts w:cstheme="minorHAnsi"/>
          <w:b/>
        </w:rPr>
        <w:t>ZAWIADOMIENIE</w:t>
      </w:r>
    </w:p>
    <w:p w14:paraId="103ACEAB" w14:textId="2D149F50" w:rsidR="00B72A85" w:rsidRPr="00B72A85" w:rsidRDefault="001A2A0A" w:rsidP="000C4520">
      <w:pPr>
        <w:pStyle w:val="Tekstpodstawowy"/>
        <w:spacing w:after="360" w:line="240" w:lineRule="atLeast"/>
        <w:jc w:val="left"/>
        <w:rPr>
          <w:rFonts w:asciiTheme="minorHAnsi" w:hAnsiTheme="minorHAnsi" w:cstheme="minorHAnsi"/>
          <w:sz w:val="24"/>
        </w:rPr>
      </w:pPr>
      <w:r w:rsidRPr="001A2A0A">
        <w:rPr>
          <w:rFonts w:asciiTheme="minorHAnsi" w:hAnsiTheme="minorHAnsi" w:cstheme="minorHAnsi"/>
          <w:sz w:val="24"/>
        </w:rPr>
        <w:t>Na podstawie art. 33 ust. 1 pkt 2-8 ustawy z dnia 3 października 2008 r. o udostępnianiu informacji o środowisku i jego ochronie, udziale społeczeństwa w ochronie środowiska oraz o ocenach oddziaływania na środowisko (tekst jednolity: Dz.U. z 202</w:t>
      </w:r>
      <w:r w:rsidR="00294967">
        <w:rPr>
          <w:rFonts w:asciiTheme="minorHAnsi" w:hAnsiTheme="minorHAnsi" w:cstheme="minorHAnsi"/>
          <w:sz w:val="24"/>
        </w:rPr>
        <w:t>6</w:t>
      </w:r>
      <w:r w:rsidRPr="001A2A0A">
        <w:rPr>
          <w:rFonts w:asciiTheme="minorHAnsi" w:hAnsiTheme="minorHAnsi" w:cstheme="minorHAnsi"/>
          <w:sz w:val="24"/>
        </w:rPr>
        <w:t xml:space="preserve"> r., poz. </w:t>
      </w:r>
      <w:r w:rsidR="00294967">
        <w:rPr>
          <w:rFonts w:asciiTheme="minorHAnsi" w:hAnsiTheme="minorHAnsi" w:cstheme="minorHAnsi"/>
          <w:sz w:val="24"/>
        </w:rPr>
        <w:t>670</w:t>
      </w:r>
      <w:r w:rsidRPr="001A2A0A">
        <w:rPr>
          <w:rFonts w:asciiTheme="minorHAnsi" w:hAnsiTheme="minorHAnsi" w:cstheme="minorHAnsi"/>
          <w:sz w:val="24"/>
        </w:rPr>
        <w:t xml:space="preserve"> ze zm.) w zw. z art. 218 pkt 1 oraz art. 378 ust. 2a pkt</w:t>
      </w:r>
      <w:r>
        <w:rPr>
          <w:rFonts w:asciiTheme="minorHAnsi" w:hAnsiTheme="minorHAnsi" w:cstheme="minorHAnsi"/>
          <w:sz w:val="24"/>
        </w:rPr>
        <w:t xml:space="preserve"> 2</w:t>
      </w:r>
      <w:r w:rsidRPr="001A2A0A">
        <w:rPr>
          <w:rFonts w:asciiTheme="minorHAnsi" w:hAnsiTheme="minorHAnsi" w:cstheme="minorHAnsi"/>
          <w:sz w:val="24"/>
        </w:rPr>
        <w:t xml:space="preserve"> ustawy z dnia 27 kwietnia 2001 r. – Prawo ochrony środowiska (tekst jednolity: Dz. U. z 2025 r. poz. 647 ze zm.)</w:t>
      </w:r>
    </w:p>
    <w:p w14:paraId="054445FF" w14:textId="77777777" w:rsidR="00B72A85" w:rsidRPr="00B72A85" w:rsidRDefault="00B72A85" w:rsidP="000C4520">
      <w:pPr>
        <w:spacing w:before="480" w:after="480" w:line="240" w:lineRule="atLeast"/>
        <w:rPr>
          <w:rFonts w:cstheme="minorHAnsi"/>
          <w:b/>
        </w:rPr>
      </w:pPr>
      <w:r w:rsidRPr="00B72A85">
        <w:rPr>
          <w:rFonts w:cstheme="minorHAnsi"/>
          <w:b/>
        </w:rPr>
        <w:t>ZAWIADAMIAM</w:t>
      </w:r>
    </w:p>
    <w:p w14:paraId="6DC79561" w14:textId="3FD10354" w:rsidR="00294967" w:rsidRPr="00294967" w:rsidRDefault="000C4520" w:rsidP="00294967">
      <w:pPr>
        <w:spacing w:after="120" w:line="240" w:lineRule="atLeast"/>
        <w:rPr>
          <w:rFonts w:cstheme="minorHAnsi"/>
          <w:iCs/>
        </w:rPr>
      </w:pPr>
      <w:r>
        <w:rPr>
          <w:rFonts w:cstheme="minorHAnsi"/>
        </w:rPr>
        <w:t>o</w:t>
      </w:r>
      <w:r w:rsidR="00B72A85" w:rsidRPr="009273A5">
        <w:rPr>
          <w:rFonts w:cstheme="minorHAnsi"/>
        </w:rPr>
        <w:t xml:space="preserve"> wszczęciu postępowania administracyjnego w sprawie </w:t>
      </w:r>
      <w:r w:rsidR="00142338">
        <w:rPr>
          <w:rFonts w:cstheme="minorHAnsi"/>
        </w:rPr>
        <w:t>wniosku</w:t>
      </w:r>
      <w:r w:rsidR="00142338" w:rsidRPr="00142338">
        <w:rPr>
          <w:rFonts w:cstheme="minorHAnsi"/>
          <w:iCs/>
        </w:rPr>
        <w:t xml:space="preserve"> </w:t>
      </w:r>
      <w:r w:rsidR="00EE0737" w:rsidRPr="00EE0737">
        <w:rPr>
          <w:rFonts w:cstheme="minorHAnsi"/>
          <w:bCs/>
          <w:iCs/>
        </w:rPr>
        <w:t xml:space="preserve">przedsiębiorstwa </w:t>
      </w:r>
      <w:proofErr w:type="spellStart"/>
      <w:r w:rsidR="00EE0737" w:rsidRPr="00EE0737">
        <w:rPr>
          <w:rFonts w:cstheme="minorHAnsi"/>
          <w:bCs/>
          <w:iCs/>
        </w:rPr>
        <w:t>Agrovo</w:t>
      </w:r>
      <w:proofErr w:type="spellEnd"/>
      <w:r w:rsidR="00EE0737" w:rsidRPr="00EE0737">
        <w:rPr>
          <w:rFonts w:cstheme="minorHAnsi"/>
          <w:bCs/>
          <w:iCs/>
        </w:rPr>
        <w:t xml:space="preserve"> FARM Sp. z o.o., z siedzibą w m. Manieczki przy ul. Gen. Wybickiego 10, 63-112 Brodnica, o zmianę pozwolenia zintegrowanego udzielonego decyzją Wojewody Wielkopolskiego znak: </w:t>
      </w:r>
      <w:r w:rsidR="00EE0737">
        <w:rPr>
          <w:rFonts w:cstheme="minorHAnsi"/>
          <w:bCs/>
          <w:iCs/>
        </w:rPr>
        <w:br/>
      </w:r>
      <w:r w:rsidR="00EE0737" w:rsidRPr="00EE0737">
        <w:rPr>
          <w:rFonts w:cstheme="minorHAnsi"/>
          <w:bCs/>
          <w:iCs/>
        </w:rPr>
        <w:t>SR.II-6.6600-10/06 z dnia 30.08.2006 r., na funkcjonowanie instalacji do chowu drobiu – kur nieśnych w stadach towarowych oraz wychowu kurcząt na terenie Fermy w m. Manieczkach, gm.</w:t>
      </w:r>
      <w:r w:rsidR="00EE0737">
        <w:rPr>
          <w:rFonts w:cstheme="minorHAnsi"/>
          <w:bCs/>
          <w:iCs/>
        </w:rPr>
        <w:t> </w:t>
      </w:r>
      <w:r w:rsidR="00EE0737" w:rsidRPr="00EE0737">
        <w:rPr>
          <w:rFonts w:cstheme="minorHAnsi"/>
          <w:bCs/>
          <w:iCs/>
        </w:rPr>
        <w:t>Brodnica, powiat śremski.</w:t>
      </w:r>
      <w:r w:rsidR="00294967" w:rsidRPr="00294967">
        <w:rPr>
          <w:rFonts w:cstheme="minorHAnsi"/>
          <w:bCs/>
          <w:iCs/>
        </w:rPr>
        <w:t xml:space="preserve"> Wnioskodawca wystąpił z przedmiotowym wnioskiem w związku z</w:t>
      </w:r>
      <w:r w:rsidR="00EE0737">
        <w:rPr>
          <w:rFonts w:cstheme="minorHAnsi"/>
          <w:bCs/>
          <w:iCs/>
        </w:rPr>
        <w:t> </w:t>
      </w:r>
      <w:r w:rsidR="00294967" w:rsidRPr="00294967">
        <w:rPr>
          <w:rFonts w:cstheme="minorHAnsi"/>
          <w:bCs/>
          <w:iCs/>
        </w:rPr>
        <w:t>rozbudową instalacji.</w:t>
      </w:r>
    </w:p>
    <w:p w14:paraId="4D056505" w14:textId="3AB2081F" w:rsidR="009E15DC" w:rsidRPr="009273A5" w:rsidRDefault="009E15DC" w:rsidP="000C4520">
      <w:pPr>
        <w:spacing w:after="120" w:line="240" w:lineRule="atLeast"/>
        <w:rPr>
          <w:rFonts w:cstheme="minorHAnsi"/>
        </w:rPr>
      </w:pPr>
      <w:r w:rsidRPr="009273A5">
        <w:rPr>
          <w:rFonts w:cstheme="minorHAnsi"/>
        </w:rPr>
        <w:t xml:space="preserve">Z dokumentacją sprawy osoby zainteresowane mogą zapoznać się w siedzibie Departamentu Środowiska Urzędu Marszałkowskiego Województwa Wielkopolskiego w Poznaniu </w:t>
      </w:r>
      <w:r w:rsidR="00EA3AD3">
        <w:rPr>
          <w:rFonts w:cstheme="minorHAnsi"/>
        </w:rPr>
        <w:br/>
      </w:r>
      <w:r w:rsidRPr="009273A5">
        <w:rPr>
          <w:rFonts w:cstheme="minorHAnsi"/>
        </w:rPr>
        <w:t>(al. Niepodległości 34, X piętro, pokój nr 1049).</w:t>
      </w:r>
    </w:p>
    <w:p w14:paraId="60D7DF6A" w14:textId="77777777" w:rsidR="001A2A0A" w:rsidRPr="001A2A0A" w:rsidRDefault="001A2A0A" w:rsidP="000C4520">
      <w:pPr>
        <w:spacing w:after="120" w:line="240" w:lineRule="atLeast"/>
        <w:rPr>
          <w:rFonts w:cstheme="minorHAnsi"/>
        </w:rPr>
      </w:pPr>
      <w:r w:rsidRPr="001A2A0A">
        <w:rPr>
          <w:rFonts w:cstheme="minorHAnsi"/>
        </w:rPr>
        <w:t xml:space="preserve">Ewentualne uwagi i wnioski można składać w siedzibie Departamentu Zarządzania Środowiskiem </w:t>
      </w:r>
      <w:r w:rsidRPr="001A2A0A">
        <w:rPr>
          <w:rFonts w:cstheme="minorHAnsi"/>
        </w:rPr>
        <w:br/>
        <w:t>i Klimatu Urzędu Marszałkowskiego Województwa Wielkopolskiego w Poznaniu</w:t>
      </w:r>
      <w:r w:rsidRPr="001A2A0A">
        <w:rPr>
          <w:rFonts w:cstheme="minorHAnsi"/>
        </w:rPr>
        <w:br/>
        <w:t>(sekretariat – X piętro, pokój nr 1041) lub przesłać pocztą na adres: Urząd Marszałkowski Województwa Wielkopolskiego w Poznaniu, Departament Zarządzania Środowiskiem i Klimatu,</w:t>
      </w:r>
      <w:r w:rsidRPr="001A2A0A">
        <w:rPr>
          <w:rFonts w:cstheme="minorHAnsi"/>
        </w:rPr>
        <w:br/>
        <w:t xml:space="preserve">al. Niepodległości 34, 61-714 Poznań. Uwagi i wnioski mogą być wnoszone w formie pisemnej, ustnie do protokołu oraz za pomocą środków komunikacji elektronicznej – </w:t>
      </w:r>
      <w:r w:rsidRPr="001A2A0A">
        <w:rPr>
          <w:rFonts w:cstheme="minorHAnsi"/>
          <w:b/>
          <w:bCs/>
        </w:rPr>
        <w:t>bez konieczności opatrywania ich kwalifikowanym podpisem elektronicznym</w:t>
      </w:r>
      <w:r w:rsidRPr="001A2A0A">
        <w:rPr>
          <w:rFonts w:cstheme="minorHAnsi"/>
        </w:rPr>
        <w:t xml:space="preserve"> – na adresy:</w:t>
      </w:r>
    </w:p>
    <w:p w14:paraId="54A2C3C4" w14:textId="77777777" w:rsidR="001A2A0A" w:rsidRPr="001A2A0A" w:rsidRDefault="001A2A0A" w:rsidP="000C4520">
      <w:pPr>
        <w:spacing w:before="240" w:after="240" w:line="240" w:lineRule="atLeast"/>
        <w:rPr>
          <w:rFonts w:cstheme="minorHAnsi"/>
        </w:rPr>
      </w:pPr>
      <w:proofErr w:type="spellStart"/>
      <w:r w:rsidRPr="001A2A0A">
        <w:rPr>
          <w:rFonts w:cstheme="minorHAnsi"/>
        </w:rPr>
        <w:t>ePUAP</w:t>
      </w:r>
      <w:proofErr w:type="spellEnd"/>
      <w:r w:rsidRPr="001A2A0A">
        <w:rPr>
          <w:rFonts w:cstheme="minorHAnsi"/>
        </w:rPr>
        <w:t xml:space="preserve">: </w:t>
      </w:r>
      <w:r w:rsidRPr="001A2A0A">
        <w:rPr>
          <w:rFonts w:cstheme="minorHAnsi"/>
          <w:b/>
          <w:bCs/>
        </w:rPr>
        <w:t>/</w:t>
      </w:r>
      <w:proofErr w:type="spellStart"/>
      <w:r w:rsidRPr="001A2A0A">
        <w:rPr>
          <w:rFonts w:cstheme="minorHAnsi"/>
          <w:b/>
          <w:bCs/>
        </w:rPr>
        <w:t>umarszwlkp</w:t>
      </w:r>
      <w:proofErr w:type="spellEnd"/>
      <w:r w:rsidRPr="001A2A0A">
        <w:rPr>
          <w:rFonts w:cstheme="minorHAnsi"/>
          <w:b/>
          <w:bCs/>
        </w:rPr>
        <w:t>/</w:t>
      </w:r>
      <w:proofErr w:type="spellStart"/>
      <w:r w:rsidRPr="001A2A0A">
        <w:rPr>
          <w:rFonts w:cstheme="minorHAnsi"/>
          <w:b/>
          <w:bCs/>
        </w:rPr>
        <w:t>SkrytkaESP</w:t>
      </w:r>
      <w:proofErr w:type="spellEnd"/>
    </w:p>
    <w:p w14:paraId="033D2361" w14:textId="77777777" w:rsidR="001A2A0A" w:rsidRPr="001A2A0A" w:rsidRDefault="001A2A0A" w:rsidP="000C4520">
      <w:pPr>
        <w:spacing w:before="240" w:after="240" w:line="240" w:lineRule="atLeast"/>
        <w:rPr>
          <w:rFonts w:cstheme="minorHAnsi"/>
          <w:b/>
          <w:bCs/>
        </w:rPr>
      </w:pPr>
      <w:r w:rsidRPr="001A2A0A">
        <w:rPr>
          <w:rFonts w:cstheme="minorHAnsi"/>
        </w:rPr>
        <w:t xml:space="preserve">e-Doręczenia: </w:t>
      </w:r>
      <w:r w:rsidRPr="001A2A0A">
        <w:rPr>
          <w:rFonts w:cstheme="minorHAnsi"/>
          <w:b/>
          <w:bCs/>
        </w:rPr>
        <w:t>AE:PL-36275-98241-EEETD-21</w:t>
      </w:r>
    </w:p>
    <w:p w14:paraId="5B82E64D" w14:textId="77777777" w:rsidR="001A2A0A" w:rsidRPr="001A2A0A" w:rsidRDefault="001A2A0A" w:rsidP="000C4520">
      <w:pPr>
        <w:spacing w:before="240" w:after="240" w:line="240" w:lineRule="atLeast"/>
        <w:rPr>
          <w:rFonts w:cstheme="minorHAnsi"/>
          <w:lang w:val="en-GB"/>
        </w:rPr>
      </w:pPr>
      <w:r w:rsidRPr="001A2A0A">
        <w:rPr>
          <w:rFonts w:cstheme="minorHAnsi"/>
          <w:lang w:val="en-GB"/>
        </w:rPr>
        <w:t xml:space="preserve">email: </w:t>
      </w:r>
      <w:r w:rsidRPr="001A2A0A">
        <w:rPr>
          <w:rFonts w:cstheme="minorHAnsi"/>
          <w:b/>
          <w:bCs/>
          <w:lang w:val="en-GB"/>
        </w:rPr>
        <w:t>dsk.sekretariat@umww.pl</w:t>
      </w:r>
    </w:p>
    <w:p w14:paraId="5DA5A4E4" w14:textId="77777777" w:rsidR="001A2A0A" w:rsidRPr="001A2A0A" w:rsidRDefault="001A2A0A" w:rsidP="000C4520">
      <w:pPr>
        <w:spacing w:line="276" w:lineRule="auto"/>
        <w:rPr>
          <w:rFonts w:ascii="Calibri" w:eastAsia="Times New Roman" w:hAnsi="Calibri" w:cs="Times New Roman"/>
          <w:lang w:eastAsia="pl-PL"/>
        </w:rPr>
      </w:pPr>
      <w:r w:rsidRPr="001A2A0A">
        <w:rPr>
          <w:rFonts w:ascii="Calibri" w:eastAsia="Times New Roman" w:hAnsi="Calibri" w:cs="Times New Roman"/>
          <w:lang w:eastAsia="pl-PL"/>
        </w:rPr>
        <w:t xml:space="preserve">Termin do wnoszenia uwag i wniosków wynosi </w:t>
      </w:r>
      <w:r w:rsidRPr="001A2A0A">
        <w:rPr>
          <w:rFonts w:ascii="Calibri" w:eastAsia="Times New Roman" w:hAnsi="Calibri" w:cs="Times New Roman"/>
          <w:b/>
          <w:bCs/>
          <w:lang w:eastAsia="pl-PL"/>
        </w:rPr>
        <w:t>30 dni</w:t>
      </w:r>
      <w:r w:rsidRPr="001A2A0A">
        <w:rPr>
          <w:rFonts w:ascii="Calibri" w:eastAsia="Times New Roman" w:hAnsi="Calibri" w:cs="Times New Roman"/>
          <w:lang w:eastAsia="pl-PL"/>
        </w:rPr>
        <w:t>, licząc od dnia zamieszczenia niniejszego</w:t>
      </w:r>
    </w:p>
    <w:p w14:paraId="36B3AEB2" w14:textId="77777777" w:rsidR="001A2A0A" w:rsidRPr="001A2A0A" w:rsidRDefault="001A2A0A" w:rsidP="000C4520">
      <w:pPr>
        <w:spacing w:line="276" w:lineRule="auto"/>
        <w:rPr>
          <w:rFonts w:ascii="Calibri" w:eastAsia="Times New Roman" w:hAnsi="Calibri" w:cs="Times New Roman"/>
          <w:lang w:eastAsia="pl-PL"/>
        </w:rPr>
      </w:pPr>
      <w:r w:rsidRPr="001A2A0A">
        <w:rPr>
          <w:rFonts w:ascii="Calibri" w:eastAsia="Times New Roman" w:hAnsi="Calibri" w:cs="Times New Roman"/>
          <w:lang w:eastAsia="pl-PL"/>
        </w:rPr>
        <w:t>zawiadomienia w Biuletynie Informacji Publicznej Urzędu Marszałkowskiego Województwa</w:t>
      </w:r>
    </w:p>
    <w:p w14:paraId="2641C3C6" w14:textId="796519F3" w:rsidR="001A2A0A" w:rsidRPr="001A2A0A" w:rsidRDefault="001A2A0A" w:rsidP="000C4520">
      <w:pPr>
        <w:spacing w:line="276" w:lineRule="auto"/>
        <w:rPr>
          <w:rFonts w:ascii="Calibri" w:eastAsia="Times New Roman" w:hAnsi="Calibri" w:cs="Times New Roman"/>
          <w:lang w:eastAsia="pl-PL"/>
        </w:rPr>
      </w:pPr>
      <w:r w:rsidRPr="001A2A0A">
        <w:rPr>
          <w:rFonts w:ascii="Calibri" w:eastAsia="Times New Roman" w:hAnsi="Calibri" w:cs="Times New Roman"/>
          <w:lang w:eastAsia="pl-PL"/>
        </w:rPr>
        <w:t xml:space="preserve">Wielkopolskiego w Poznaniu, </w:t>
      </w:r>
      <w:r w:rsidRPr="001A2A0A">
        <w:rPr>
          <w:rFonts w:ascii="Calibri" w:eastAsia="Times New Roman" w:hAnsi="Calibri" w:cs="Times New Roman"/>
          <w:b/>
          <w:bCs/>
          <w:lang w:eastAsia="pl-PL"/>
        </w:rPr>
        <w:t>tj. od dnia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="00EE0737">
        <w:rPr>
          <w:rFonts w:ascii="Calibri" w:eastAsia="Times New Roman" w:hAnsi="Calibri" w:cs="Times New Roman"/>
          <w:b/>
          <w:bCs/>
          <w:lang w:eastAsia="pl-PL"/>
        </w:rPr>
        <w:t>7</w:t>
      </w:r>
      <w:r>
        <w:rPr>
          <w:rFonts w:ascii="Calibri" w:eastAsia="Times New Roman" w:hAnsi="Calibri" w:cs="Times New Roman"/>
          <w:b/>
          <w:bCs/>
          <w:lang w:eastAsia="pl-PL"/>
        </w:rPr>
        <w:t>.</w:t>
      </w:r>
      <w:r w:rsidR="00EE0737">
        <w:rPr>
          <w:rFonts w:ascii="Calibri" w:eastAsia="Times New Roman" w:hAnsi="Calibri" w:cs="Times New Roman"/>
          <w:b/>
          <w:bCs/>
          <w:lang w:eastAsia="pl-PL"/>
        </w:rPr>
        <w:t>1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0.2026 r. </w:t>
      </w:r>
      <w:r w:rsidRPr="001A2A0A">
        <w:rPr>
          <w:rFonts w:ascii="Calibri" w:eastAsia="Times New Roman" w:hAnsi="Calibri" w:cs="Times New Roman"/>
          <w:b/>
          <w:bCs/>
          <w:lang w:eastAsia="pl-PL"/>
        </w:rPr>
        <w:t>do dnia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="00EE0737">
        <w:rPr>
          <w:rFonts w:ascii="Calibri" w:eastAsia="Times New Roman" w:hAnsi="Calibri" w:cs="Times New Roman"/>
          <w:b/>
          <w:bCs/>
          <w:lang w:eastAsia="pl-PL"/>
        </w:rPr>
        <w:t>6</w:t>
      </w:r>
      <w:r>
        <w:rPr>
          <w:rFonts w:ascii="Calibri" w:eastAsia="Times New Roman" w:hAnsi="Calibri" w:cs="Times New Roman"/>
          <w:b/>
          <w:bCs/>
          <w:lang w:eastAsia="pl-PL"/>
        </w:rPr>
        <w:t>.</w:t>
      </w:r>
      <w:r w:rsidR="00EE0737">
        <w:rPr>
          <w:rFonts w:ascii="Calibri" w:eastAsia="Times New Roman" w:hAnsi="Calibri" w:cs="Times New Roman"/>
          <w:b/>
          <w:bCs/>
          <w:lang w:eastAsia="pl-PL"/>
        </w:rPr>
        <w:t>11</w:t>
      </w:r>
      <w:r>
        <w:rPr>
          <w:rFonts w:ascii="Calibri" w:eastAsia="Times New Roman" w:hAnsi="Calibri" w:cs="Times New Roman"/>
          <w:b/>
          <w:bCs/>
          <w:lang w:eastAsia="pl-PL"/>
        </w:rPr>
        <w:t>.2026</w:t>
      </w:r>
      <w:r w:rsidRPr="001A2A0A">
        <w:rPr>
          <w:rFonts w:ascii="Calibri" w:eastAsia="Times New Roman" w:hAnsi="Calibri" w:cs="Times New Roman"/>
          <w:b/>
          <w:bCs/>
          <w:lang w:eastAsia="pl-PL"/>
        </w:rPr>
        <w:t xml:space="preserve"> włącznie</w:t>
      </w:r>
      <w:r w:rsidRPr="001A2A0A">
        <w:rPr>
          <w:rFonts w:ascii="Calibri" w:eastAsia="Times New Roman" w:hAnsi="Calibri" w:cs="Times New Roman"/>
          <w:lang w:eastAsia="pl-PL"/>
        </w:rPr>
        <w:t>.</w:t>
      </w:r>
    </w:p>
    <w:p w14:paraId="440045FE" w14:textId="77777777" w:rsidR="001A2A0A" w:rsidRPr="001A2A0A" w:rsidRDefault="001A2A0A" w:rsidP="000C4520">
      <w:pPr>
        <w:spacing w:line="276" w:lineRule="auto"/>
        <w:rPr>
          <w:rFonts w:ascii="Calibri" w:eastAsia="Times New Roman" w:hAnsi="Calibri" w:cs="Times New Roman"/>
          <w:lang w:eastAsia="pl-PL"/>
        </w:rPr>
      </w:pPr>
      <w:r w:rsidRPr="001A2A0A">
        <w:rPr>
          <w:rFonts w:ascii="Calibri" w:eastAsia="Times New Roman" w:hAnsi="Calibri" w:cs="Times New Roman"/>
          <w:lang w:eastAsia="pl-PL"/>
        </w:rPr>
        <w:t>Organem właściwym do rozpatrzenia uwag i wniosków oraz wydania decyzji zmieniającej</w:t>
      </w:r>
    </w:p>
    <w:p w14:paraId="3FFD696E" w14:textId="020082FE" w:rsidR="009E15DC" w:rsidRDefault="001A2A0A" w:rsidP="000C4520">
      <w:pPr>
        <w:spacing w:after="360" w:line="240" w:lineRule="atLeast"/>
        <w:rPr>
          <w:rFonts w:ascii="Calibri" w:eastAsia="Times New Roman" w:hAnsi="Calibri" w:cs="Times New Roman"/>
          <w:lang w:eastAsia="pl-PL"/>
        </w:rPr>
      </w:pPr>
      <w:r w:rsidRPr="001A2A0A">
        <w:rPr>
          <w:rFonts w:ascii="Calibri" w:eastAsia="Times New Roman" w:hAnsi="Calibri" w:cs="Times New Roman"/>
          <w:lang w:eastAsia="pl-PL"/>
        </w:rPr>
        <w:t>przedmiotowe pozwolenie jest Marszałek Województwa Wielkopolskiego.</w:t>
      </w:r>
    </w:p>
    <w:p w14:paraId="3C6FED1E" w14:textId="77777777" w:rsidR="001A2A0A" w:rsidRPr="001A2A0A" w:rsidRDefault="001A2A0A" w:rsidP="000C4520">
      <w:pPr>
        <w:rPr>
          <w:rFonts w:cstheme="minorHAnsi"/>
        </w:rPr>
      </w:pPr>
      <w:r w:rsidRPr="001A2A0A">
        <w:rPr>
          <w:rFonts w:cstheme="minorHAnsi"/>
        </w:rPr>
        <w:lastRenderedPageBreak/>
        <w:t>Podstawowe dane o wniosku zamieszczone są w publicznie dostępnym</w:t>
      </w:r>
    </w:p>
    <w:p w14:paraId="2CE85D82" w14:textId="77777777" w:rsidR="001A2A0A" w:rsidRPr="001A2A0A" w:rsidRDefault="001A2A0A" w:rsidP="000C4520">
      <w:pPr>
        <w:rPr>
          <w:rFonts w:cstheme="minorHAnsi"/>
        </w:rPr>
      </w:pPr>
      <w:r w:rsidRPr="001A2A0A">
        <w:rPr>
          <w:rFonts w:cstheme="minorHAnsi"/>
        </w:rPr>
        <w:t>wykazie danych o dokumentach zawierających informacje o środowisku i jego ochronie Urzędu</w:t>
      </w:r>
    </w:p>
    <w:p w14:paraId="6958143F" w14:textId="77777777" w:rsidR="001A2A0A" w:rsidRPr="001A2A0A" w:rsidRDefault="001A2A0A" w:rsidP="000C4520">
      <w:pPr>
        <w:rPr>
          <w:rFonts w:cstheme="minorHAnsi"/>
        </w:rPr>
      </w:pPr>
      <w:r w:rsidRPr="001A2A0A">
        <w:rPr>
          <w:rFonts w:cstheme="minorHAnsi"/>
        </w:rPr>
        <w:t>Marszałkowskiego Województwa Wielkopolskiego w Poznaniu, zamieszczonym na stronie</w:t>
      </w:r>
    </w:p>
    <w:p w14:paraId="730DB4C9" w14:textId="77777777" w:rsidR="001A2A0A" w:rsidRPr="001A2A0A" w:rsidRDefault="001A2A0A" w:rsidP="000C4520">
      <w:pPr>
        <w:rPr>
          <w:rFonts w:cstheme="minorHAnsi"/>
        </w:rPr>
      </w:pPr>
      <w:r w:rsidRPr="001A2A0A">
        <w:rPr>
          <w:rFonts w:cstheme="minorHAnsi"/>
        </w:rPr>
        <w:t>internetowej: http://www.f7.umww.pl/f7/.</w:t>
      </w:r>
    </w:p>
    <w:p w14:paraId="6FDD858B" w14:textId="77777777" w:rsidR="001A2A0A" w:rsidRPr="001A2A0A" w:rsidRDefault="001A2A0A" w:rsidP="000C4520">
      <w:pPr>
        <w:rPr>
          <w:rFonts w:cstheme="minorHAnsi"/>
        </w:rPr>
      </w:pPr>
    </w:p>
    <w:p w14:paraId="20590F86" w14:textId="77777777" w:rsidR="001A2A0A" w:rsidRPr="001A2A0A" w:rsidRDefault="001A2A0A" w:rsidP="000C4520">
      <w:pPr>
        <w:rPr>
          <w:rFonts w:cstheme="minorHAnsi"/>
        </w:rPr>
      </w:pPr>
      <w:r w:rsidRPr="001A2A0A">
        <w:rPr>
          <w:rFonts w:cstheme="minorHAnsi"/>
          <w:b/>
        </w:rPr>
        <w:t xml:space="preserve">UWAGA: </w:t>
      </w:r>
      <w:r w:rsidRPr="001A2A0A">
        <w:rPr>
          <w:rFonts w:cstheme="minorHAnsi"/>
        </w:rPr>
        <w:t>W piśmie stanowiącym odpowiedź na niniejsze zawiadomienie należy podać znak sprawy.</w:t>
      </w:r>
    </w:p>
    <w:p w14:paraId="5C90A231" w14:textId="33AB0D84" w:rsidR="007D24CC" w:rsidRPr="001C55CC" w:rsidRDefault="007D24CC" w:rsidP="000C4520">
      <w:pPr>
        <w:rPr>
          <w:rFonts w:cstheme="minorHAnsi"/>
          <w:b/>
          <w:bCs/>
          <w:sz w:val="20"/>
          <w:szCs w:val="20"/>
        </w:rPr>
      </w:pPr>
    </w:p>
    <w:p w14:paraId="44324104" w14:textId="56F51BE8" w:rsidR="007D24CC" w:rsidRDefault="007D24CC" w:rsidP="000C4520">
      <w:pPr>
        <w:rPr>
          <w:b/>
          <w:bCs/>
          <w:sz w:val="20"/>
          <w:szCs w:val="20"/>
        </w:rPr>
      </w:pPr>
    </w:p>
    <w:p w14:paraId="0D85D4B7" w14:textId="77777777" w:rsidR="000C4520" w:rsidRPr="000C4520" w:rsidRDefault="000C4520" w:rsidP="000C4520">
      <w:pPr>
        <w:rPr>
          <w:i/>
          <w:iCs/>
        </w:rPr>
      </w:pPr>
      <w:r w:rsidRPr="000C4520">
        <w:rPr>
          <w:i/>
          <w:iCs/>
        </w:rPr>
        <w:t>z up. MARSZAŁKA WOJEWÓDZTWA</w:t>
      </w:r>
    </w:p>
    <w:p w14:paraId="623E326A" w14:textId="77777777" w:rsidR="000C4520" w:rsidRPr="000C4520" w:rsidRDefault="000C4520" w:rsidP="000C4520">
      <w:pPr>
        <w:rPr>
          <w:i/>
          <w:iCs/>
        </w:rPr>
      </w:pPr>
    </w:p>
    <w:p w14:paraId="072106B8" w14:textId="77777777" w:rsidR="000C4520" w:rsidRPr="000C4520" w:rsidRDefault="000C4520" w:rsidP="000C4520">
      <w:pPr>
        <w:rPr>
          <w:i/>
          <w:iCs/>
        </w:rPr>
      </w:pPr>
      <w:r w:rsidRPr="000C4520">
        <w:rPr>
          <w:i/>
          <w:iCs/>
        </w:rPr>
        <w:t>Agnieszka Lewicka</w:t>
      </w:r>
    </w:p>
    <w:p w14:paraId="190B7E23" w14:textId="77777777" w:rsidR="000C4520" w:rsidRPr="000C4520" w:rsidRDefault="000C4520" w:rsidP="000C4520">
      <w:pPr>
        <w:rPr>
          <w:i/>
          <w:iCs/>
        </w:rPr>
      </w:pPr>
      <w:r w:rsidRPr="000C4520">
        <w:rPr>
          <w:i/>
          <w:iCs/>
        </w:rPr>
        <w:t>Zastępca Dyrektora Departamentu</w:t>
      </w:r>
    </w:p>
    <w:p w14:paraId="5269B7AC" w14:textId="68F2CE84" w:rsidR="00E07D7F" w:rsidRPr="000C4520" w:rsidRDefault="000C4520" w:rsidP="000C4520">
      <w:r w:rsidRPr="000C4520">
        <w:rPr>
          <w:i/>
          <w:iCs/>
        </w:rPr>
        <w:t>Zarządzania Środowiskiem i Klimatu</w:t>
      </w:r>
    </w:p>
    <w:p w14:paraId="014A2ACE" w14:textId="77777777" w:rsidR="00E07D7F" w:rsidRDefault="00E07D7F" w:rsidP="000C4520">
      <w:pPr>
        <w:rPr>
          <w:b/>
          <w:bCs/>
          <w:sz w:val="20"/>
          <w:szCs w:val="20"/>
        </w:rPr>
      </w:pPr>
    </w:p>
    <w:p w14:paraId="68B1D7EC" w14:textId="77777777" w:rsidR="00532AFC" w:rsidRPr="009F755E" w:rsidRDefault="00532AFC" w:rsidP="000C4520">
      <w:pPr>
        <w:rPr>
          <w:b/>
          <w:bCs/>
          <w:sz w:val="20"/>
          <w:szCs w:val="20"/>
        </w:rPr>
      </w:pPr>
    </w:p>
    <w:p w14:paraId="4B1C37D4" w14:textId="4D2F8D14" w:rsidR="007D24CC" w:rsidRDefault="007D24CC" w:rsidP="000C4520">
      <w:pPr>
        <w:rPr>
          <w:b/>
          <w:bCs/>
          <w:sz w:val="20"/>
          <w:szCs w:val="20"/>
        </w:rPr>
      </w:pPr>
    </w:p>
    <w:p w14:paraId="2FBA966F" w14:textId="77777777" w:rsidR="00670777" w:rsidRPr="008472B1" w:rsidRDefault="00670777" w:rsidP="000C4520">
      <w:pPr>
        <w:rPr>
          <w:rFonts w:cstheme="minorHAnsi"/>
          <w:sz w:val="18"/>
          <w:szCs w:val="18"/>
        </w:rPr>
      </w:pPr>
    </w:p>
    <w:p w14:paraId="0AFF9D54" w14:textId="315F9C57" w:rsidR="001C55CC" w:rsidRDefault="001C55CC" w:rsidP="000C4520">
      <w:pPr>
        <w:rPr>
          <w:rFonts w:cstheme="minorHAnsi"/>
          <w:sz w:val="18"/>
          <w:szCs w:val="18"/>
        </w:rPr>
      </w:pPr>
    </w:p>
    <w:p w14:paraId="3BFD7CDD" w14:textId="06ABFA2A" w:rsidR="00FC594B" w:rsidRDefault="00FC594B" w:rsidP="000C4520">
      <w:pPr>
        <w:rPr>
          <w:rFonts w:cstheme="minorHAnsi"/>
          <w:sz w:val="18"/>
          <w:szCs w:val="18"/>
        </w:rPr>
      </w:pPr>
    </w:p>
    <w:p w14:paraId="0EA8C280" w14:textId="7B3A668A" w:rsidR="00FC594B" w:rsidRDefault="00FC594B" w:rsidP="000C4520">
      <w:pPr>
        <w:rPr>
          <w:rFonts w:cstheme="minorHAnsi"/>
          <w:sz w:val="18"/>
          <w:szCs w:val="18"/>
        </w:rPr>
      </w:pPr>
    </w:p>
    <w:p w14:paraId="0A7CA543" w14:textId="6ADCA8D2" w:rsidR="00FC594B" w:rsidRDefault="00FC594B" w:rsidP="000C4520">
      <w:pPr>
        <w:rPr>
          <w:rFonts w:cstheme="minorHAnsi"/>
          <w:sz w:val="18"/>
          <w:szCs w:val="18"/>
        </w:rPr>
      </w:pPr>
    </w:p>
    <w:p w14:paraId="2E4563F2" w14:textId="77777777" w:rsidR="00FC594B" w:rsidRPr="008472B1" w:rsidRDefault="00FC594B" w:rsidP="000C4520">
      <w:pPr>
        <w:rPr>
          <w:rFonts w:cstheme="minorHAnsi"/>
          <w:sz w:val="18"/>
          <w:szCs w:val="18"/>
        </w:rPr>
      </w:pPr>
    </w:p>
    <w:p w14:paraId="0B43449C" w14:textId="77777777" w:rsidR="001C55CC" w:rsidRPr="00C8582F" w:rsidRDefault="001C55CC" w:rsidP="000C4520">
      <w:pPr>
        <w:rPr>
          <w:rFonts w:cstheme="minorHAnsi"/>
        </w:rPr>
      </w:pPr>
      <w:r w:rsidRPr="00C8582F">
        <w:rPr>
          <w:rFonts w:cstheme="minorHAnsi"/>
        </w:rPr>
        <w:t>Sprawę prowadzi:</w:t>
      </w:r>
    </w:p>
    <w:p w14:paraId="2EABC4C7" w14:textId="5667CB59" w:rsidR="001C55CC" w:rsidRPr="00C8582F" w:rsidRDefault="00142338" w:rsidP="000C4520">
      <w:pPr>
        <w:spacing w:line="100" w:lineRule="atLeast"/>
        <w:rPr>
          <w:rFonts w:cstheme="minorHAnsi"/>
        </w:rPr>
      </w:pPr>
      <w:r w:rsidRPr="00C8582F">
        <w:rPr>
          <w:rFonts w:cstheme="minorHAnsi"/>
        </w:rPr>
        <w:t>Wojciech Wielgosz</w:t>
      </w:r>
    </w:p>
    <w:p w14:paraId="0EA8D14D" w14:textId="21647BF2" w:rsidR="001C55CC" w:rsidRPr="00C8582F" w:rsidRDefault="00142338" w:rsidP="000C4520">
      <w:pPr>
        <w:spacing w:line="100" w:lineRule="atLeast"/>
        <w:rPr>
          <w:rFonts w:cstheme="minorHAnsi"/>
        </w:rPr>
      </w:pPr>
      <w:r w:rsidRPr="00C8582F">
        <w:rPr>
          <w:rFonts w:cstheme="minorHAnsi"/>
        </w:rPr>
        <w:t>tel. 61 626 64 58</w:t>
      </w:r>
    </w:p>
    <w:p w14:paraId="793EC146" w14:textId="77777777" w:rsidR="00532AFC" w:rsidRPr="00C8582F" w:rsidRDefault="00532AFC" w:rsidP="000C4520">
      <w:pPr>
        <w:rPr>
          <w:iCs/>
        </w:rPr>
      </w:pPr>
      <w:r w:rsidRPr="00C8582F">
        <w:rPr>
          <w:iCs/>
        </w:rPr>
        <w:t>email.: wojciech.wielgosz@umww.pl</w:t>
      </w:r>
    </w:p>
    <w:p w14:paraId="48E2A0C3" w14:textId="393E359A" w:rsidR="007D24CC" w:rsidRDefault="007D24CC" w:rsidP="000C4520">
      <w:pPr>
        <w:rPr>
          <w:b/>
          <w:bCs/>
          <w:sz w:val="20"/>
          <w:szCs w:val="20"/>
          <w:lang w:val="en-US"/>
        </w:rPr>
      </w:pPr>
    </w:p>
    <w:p w14:paraId="229B29D7" w14:textId="23DA445E" w:rsidR="007D24CC" w:rsidRPr="000C4520" w:rsidRDefault="000C4520" w:rsidP="007D24CC">
      <w:pPr>
        <w:rPr>
          <w:lang w:val="en-US"/>
        </w:rPr>
      </w:pPr>
      <w:r w:rsidRPr="000C4520">
        <w:rPr>
          <w:lang w:val="en-US"/>
        </w:rPr>
        <w:t xml:space="preserve">Data </w:t>
      </w:r>
      <w:proofErr w:type="spellStart"/>
      <w:r w:rsidRPr="000C4520">
        <w:rPr>
          <w:lang w:val="en-US"/>
        </w:rPr>
        <w:t>udostępnienia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niniejszego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zawiadomienia</w:t>
      </w:r>
      <w:proofErr w:type="spellEnd"/>
      <w:r w:rsidRPr="000C4520">
        <w:rPr>
          <w:lang w:val="en-US"/>
        </w:rPr>
        <w:t xml:space="preserve"> w </w:t>
      </w:r>
      <w:proofErr w:type="spellStart"/>
      <w:r w:rsidRPr="000C4520">
        <w:rPr>
          <w:lang w:val="en-US"/>
        </w:rPr>
        <w:t>Biuletynie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Informacji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Publicznej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Urzędu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Marszałkowskiego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Województwa</w:t>
      </w:r>
      <w:proofErr w:type="spellEnd"/>
      <w:r w:rsidRPr="000C4520">
        <w:rPr>
          <w:lang w:val="en-US"/>
        </w:rPr>
        <w:t xml:space="preserve"> </w:t>
      </w:r>
      <w:proofErr w:type="spellStart"/>
      <w:r w:rsidRPr="000C4520">
        <w:rPr>
          <w:lang w:val="en-US"/>
        </w:rPr>
        <w:t>Wielkopolskiego</w:t>
      </w:r>
      <w:proofErr w:type="spellEnd"/>
      <w:r w:rsidRPr="000C4520">
        <w:rPr>
          <w:lang w:val="en-US"/>
        </w:rPr>
        <w:t xml:space="preserve"> w </w:t>
      </w:r>
      <w:proofErr w:type="spellStart"/>
      <w:r w:rsidRPr="000C4520">
        <w:rPr>
          <w:lang w:val="en-US"/>
        </w:rPr>
        <w:t>Poznaniu</w:t>
      </w:r>
      <w:proofErr w:type="spellEnd"/>
      <w:r w:rsidRPr="000C4520">
        <w:rPr>
          <w:lang w:val="en-US"/>
        </w:rPr>
        <w:t xml:space="preserve"> – </w:t>
      </w:r>
      <w:r w:rsidR="00EE0737">
        <w:rPr>
          <w:lang w:val="en-US"/>
        </w:rPr>
        <w:t>7</w:t>
      </w:r>
      <w:r w:rsidRPr="000C4520">
        <w:rPr>
          <w:lang w:val="en-US"/>
        </w:rPr>
        <w:t>.</w:t>
      </w:r>
      <w:r w:rsidR="00EE0737">
        <w:rPr>
          <w:lang w:val="en-US"/>
        </w:rPr>
        <w:t>1</w:t>
      </w:r>
      <w:r w:rsidRPr="000C4520">
        <w:rPr>
          <w:lang w:val="en-US"/>
        </w:rPr>
        <w:t>0.202</w:t>
      </w:r>
      <w:r w:rsidR="00C8582F">
        <w:rPr>
          <w:lang w:val="en-US"/>
        </w:rPr>
        <w:t>6</w:t>
      </w:r>
      <w:r w:rsidRPr="000C4520">
        <w:rPr>
          <w:lang w:val="en-US"/>
        </w:rPr>
        <w:t xml:space="preserve"> r.</w:t>
      </w:r>
    </w:p>
    <w:p w14:paraId="7A0660E7" w14:textId="61C08024" w:rsidR="007D24CC" w:rsidRPr="000C4520" w:rsidRDefault="007D24CC" w:rsidP="007D24CC">
      <w:pPr>
        <w:rPr>
          <w:lang w:val="en-US"/>
        </w:rPr>
      </w:pPr>
    </w:p>
    <w:p w14:paraId="3100D998" w14:textId="08A86102" w:rsidR="007D24CC" w:rsidRPr="000C4520" w:rsidRDefault="007D24CC" w:rsidP="007D24CC">
      <w:pPr>
        <w:rPr>
          <w:lang w:val="en-US"/>
        </w:rPr>
      </w:pPr>
    </w:p>
    <w:p w14:paraId="3E9E3376" w14:textId="77777777" w:rsidR="007D24CC" w:rsidRPr="000C4520" w:rsidRDefault="007D24CC" w:rsidP="007D24CC">
      <w:pPr>
        <w:rPr>
          <w:lang w:val="en-US"/>
        </w:rPr>
      </w:pPr>
    </w:p>
    <w:sectPr w:rsidR="007D24CC" w:rsidRPr="000C4520" w:rsidSect="00EA3AD3">
      <w:footerReference w:type="first" r:id="rId8"/>
      <w:pgSz w:w="11906" w:h="16838"/>
      <w:pgMar w:top="907" w:right="1134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DBF29" w14:textId="77777777" w:rsidR="00DA0AD2" w:rsidRDefault="00DA0AD2" w:rsidP="007D24CC">
      <w:r>
        <w:separator/>
      </w:r>
    </w:p>
  </w:endnote>
  <w:endnote w:type="continuationSeparator" w:id="0">
    <w:p w14:paraId="0D1DF387" w14:textId="77777777" w:rsidR="00DA0AD2" w:rsidRDefault="00DA0AD2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7D23" w14:textId="77777777" w:rsidR="00670777" w:rsidRPr="004E4070" w:rsidRDefault="00670777" w:rsidP="00670777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849206" wp14:editId="6EE2EC1C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A50B600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88D8CC" wp14:editId="26F1CFDF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9CDD5EB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25C0559C" wp14:editId="5EA112F8">
          <wp:simplePos x="0" y="0"/>
          <wp:positionH relativeFrom="margin">
            <wp:posOffset>3742690</wp:posOffset>
          </wp:positionH>
          <wp:positionV relativeFrom="margin">
            <wp:posOffset>9074150</wp:posOffset>
          </wp:positionV>
          <wp:extent cx="1984375" cy="648335"/>
          <wp:effectExtent l="0" t="0" r="0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1D048AB3" w14:textId="20BC5707" w:rsidR="00670777" w:rsidRPr="00FF4EC8" w:rsidRDefault="00670777" w:rsidP="00670777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="00310A7E">
      <w:rPr>
        <w:sz w:val="14"/>
        <w:szCs w:val="14"/>
      </w:rPr>
      <w:t xml:space="preserve">           </w:t>
    </w: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776A7A4D" w14:textId="0E04B632" w:rsidR="00670777" w:rsidRPr="00670777" w:rsidRDefault="00670777" w:rsidP="00670777">
    <w:pPr>
      <w:ind w:left="3280" w:hanging="3280"/>
      <w:rPr>
        <w:color w:val="000000" w:themeColor="text1"/>
        <w:sz w:val="14"/>
        <w:szCs w:val="14"/>
      </w:rPr>
    </w:pPr>
    <w:r w:rsidRPr="00C05297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C05297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0949" w14:textId="77777777" w:rsidR="00DA0AD2" w:rsidRDefault="00DA0AD2" w:rsidP="007D24CC">
      <w:r>
        <w:separator/>
      </w:r>
    </w:p>
  </w:footnote>
  <w:footnote w:type="continuationSeparator" w:id="0">
    <w:p w14:paraId="07D040F6" w14:textId="77777777" w:rsidR="00DA0AD2" w:rsidRDefault="00DA0AD2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3CF7"/>
    <w:multiLevelType w:val="hybridMultilevel"/>
    <w:tmpl w:val="5148D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255B8"/>
    <w:multiLevelType w:val="hybridMultilevel"/>
    <w:tmpl w:val="138662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0402745">
    <w:abstractNumId w:val="1"/>
  </w:num>
  <w:num w:numId="2" w16cid:durableId="894438353">
    <w:abstractNumId w:val="2"/>
  </w:num>
  <w:num w:numId="3" w16cid:durableId="1585646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34B84"/>
    <w:rsid w:val="000B559C"/>
    <w:rsid w:val="000C0ADE"/>
    <w:rsid w:val="000C4520"/>
    <w:rsid w:val="000D1FB0"/>
    <w:rsid w:val="000D633F"/>
    <w:rsid w:val="00142338"/>
    <w:rsid w:val="001A2A0A"/>
    <w:rsid w:val="001A3D98"/>
    <w:rsid w:val="001C55CC"/>
    <w:rsid w:val="001D1A03"/>
    <w:rsid w:val="002622A3"/>
    <w:rsid w:val="00294967"/>
    <w:rsid w:val="00310A7E"/>
    <w:rsid w:val="003251D1"/>
    <w:rsid w:val="00333135"/>
    <w:rsid w:val="0033735E"/>
    <w:rsid w:val="00351C3B"/>
    <w:rsid w:val="00384366"/>
    <w:rsid w:val="003879A6"/>
    <w:rsid w:val="003C0E44"/>
    <w:rsid w:val="003E4390"/>
    <w:rsid w:val="003E6620"/>
    <w:rsid w:val="003F43E8"/>
    <w:rsid w:val="00446604"/>
    <w:rsid w:val="00467C01"/>
    <w:rsid w:val="004D015F"/>
    <w:rsid w:val="004E43D0"/>
    <w:rsid w:val="004F2346"/>
    <w:rsid w:val="005018AE"/>
    <w:rsid w:val="005079AB"/>
    <w:rsid w:val="0052141E"/>
    <w:rsid w:val="00532AFC"/>
    <w:rsid w:val="00540ED2"/>
    <w:rsid w:val="0056314E"/>
    <w:rsid w:val="005F63B9"/>
    <w:rsid w:val="006265FC"/>
    <w:rsid w:val="006416EC"/>
    <w:rsid w:val="00646742"/>
    <w:rsid w:val="006546B1"/>
    <w:rsid w:val="00670777"/>
    <w:rsid w:val="00680BEC"/>
    <w:rsid w:val="006E04BD"/>
    <w:rsid w:val="006E4444"/>
    <w:rsid w:val="007107BA"/>
    <w:rsid w:val="00734138"/>
    <w:rsid w:val="007945B4"/>
    <w:rsid w:val="007B61D6"/>
    <w:rsid w:val="007D24CC"/>
    <w:rsid w:val="007D306F"/>
    <w:rsid w:val="007D47F3"/>
    <w:rsid w:val="00811238"/>
    <w:rsid w:val="008472B1"/>
    <w:rsid w:val="008A08DE"/>
    <w:rsid w:val="009273A5"/>
    <w:rsid w:val="009A0C49"/>
    <w:rsid w:val="009D6D90"/>
    <w:rsid w:val="009E15DC"/>
    <w:rsid w:val="009E6B77"/>
    <w:rsid w:val="009F755E"/>
    <w:rsid w:val="00A02923"/>
    <w:rsid w:val="00A214D9"/>
    <w:rsid w:val="00B72A85"/>
    <w:rsid w:val="00B827EC"/>
    <w:rsid w:val="00BA2971"/>
    <w:rsid w:val="00BD6078"/>
    <w:rsid w:val="00BF04E3"/>
    <w:rsid w:val="00BF2160"/>
    <w:rsid w:val="00BF4311"/>
    <w:rsid w:val="00BF7C40"/>
    <w:rsid w:val="00C04930"/>
    <w:rsid w:val="00C05297"/>
    <w:rsid w:val="00C16DC1"/>
    <w:rsid w:val="00C545A2"/>
    <w:rsid w:val="00C80A3A"/>
    <w:rsid w:val="00C833D9"/>
    <w:rsid w:val="00C8582F"/>
    <w:rsid w:val="00CD1CA3"/>
    <w:rsid w:val="00CF1B99"/>
    <w:rsid w:val="00D0069F"/>
    <w:rsid w:val="00D239D4"/>
    <w:rsid w:val="00D33C0A"/>
    <w:rsid w:val="00D62EEE"/>
    <w:rsid w:val="00D71A6D"/>
    <w:rsid w:val="00DA0AD2"/>
    <w:rsid w:val="00DB55C5"/>
    <w:rsid w:val="00DC54AE"/>
    <w:rsid w:val="00DD4537"/>
    <w:rsid w:val="00E07D7F"/>
    <w:rsid w:val="00E17413"/>
    <w:rsid w:val="00E43545"/>
    <w:rsid w:val="00E50468"/>
    <w:rsid w:val="00E83603"/>
    <w:rsid w:val="00EA3AD3"/>
    <w:rsid w:val="00EA69BE"/>
    <w:rsid w:val="00ED4EC5"/>
    <w:rsid w:val="00EE0737"/>
    <w:rsid w:val="00F657AD"/>
    <w:rsid w:val="00F83193"/>
    <w:rsid w:val="00FC594B"/>
    <w:rsid w:val="00FD5B8D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5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5B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B72A85"/>
    <w:pPr>
      <w:suppressAutoHyphens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72A85"/>
    <w:rPr>
      <w:rFonts w:ascii="Times New Roman" w:eastAsia="Times New Roman" w:hAnsi="Times New Roman" w:cs="Times New Roman"/>
      <w:sz w:val="22"/>
      <w:lang w:eastAsia="ar-SA"/>
    </w:rPr>
  </w:style>
  <w:style w:type="paragraph" w:customStyle="1" w:styleId="DomylnaczcionkaakapituAkapitZnak">
    <w:name w:val="Domyślna czcionka akapitu Akapit Znak"/>
    <w:basedOn w:val="Normalny"/>
    <w:rsid w:val="00446604"/>
    <w:rPr>
      <w:rFonts w:ascii="Times New Roman" w:eastAsia="Times New Roman" w:hAnsi="Times New Roman" w:cs="Times New Roman"/>
      <w:lang w:eastAsia="pl-PL"/>
    </w:rPr>
  </w:style>
  <w:style w:type="paragraph" w:customStyle="1" w:styleId="Znak">
    <w:name w:val="Znak"/>
    <w:basedOn w:val="Normalny"/>
    <w:rsid w:val="009E15DC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Wielgosz Wojciech</cp:lastModifiedBy>
  <cp:revision>2</cp:revision>
  <cp:lastPrinted>2024-03-20T12:15:00Z</cp:lastPrinted>
  <dcterms:created xsi:type="dcterms:W3CDTF">2026-10-06T12:00:00Z</dcterms:created>
  <dcterms:modified xsi:type="dcterms:W3CDTF">2026-10-06T12:00:00Z</dcterms:modified>
</cp:coreProperties>
</file>