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F5609E">
                              <w:rPr>
                                <w:rFonts w:ascii="Garamond" w:hAnsi="Garamond"/>
                              </w:rPr>
                              <w:t xml:space="preserve"> 15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F5609E">
                        <w:rPr>
                          <w:rFonts w:ascii="Garamond" w:hAnsi="Garamond"/>
                        </w:rPr>
                        <w:t xml:space="preserve"> 15 </w:t>
                      </w:r>
                      <w:bookmarkStart w:id="1" w:name="_GoBack"/>
                      <w:bookmarkEnd w:id="1"/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F5609E">
        <w:rPr>
          <w:rFonts w:ascii="Garamond" w:hAnsi="Garamond"/>
          <w:sz w:val="26"/>
        </w:rPr>
        <w:t>29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3E52A0">
        <w:rPr>
          <w:rFonts w:ascii="Garamond" w:hAnsi="Garamond"/>
          <w:sz w:val="26"/>
        </w:rPr>
        <w:t>43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3E52A0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Jarosław Maciejewski</w:t>
      </w:r>
    </w:p>
    <w:p w:rsidR="00EB1127" w:rsidRPr="00092402" w:rsidRDefault="003E71CD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3E52A0" w:rsidRPr="003E52A0" w:rsidRDefault="00296114" w:rsidP="003E52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3E52A0">
        <w:rPr>
          <w:rFonts w:ascii="Garamond" w:hAnsi="Garamond"/>
          <w:sz w:val="26"/>
          <w:szCs w:val="26"/>
        </w:rPr>
        <w:t>Odpowiadając na Pan</w:t>
      </w:r>
      <w:r w:rsidR="003E71CD" w:rsidRPr="003E52A0">
        <w:rPr>
          <w:rFonts w:ascii="Garamond" w:hAnsi="Garamond"/>
          <w:sz w:val="26"/>
          <w:szCs w:val="26"/>
        </w:rPr>
        <w:t>a</w:t>
      </w:r>
      <w:r w:rsidR="00EC60AD" w:rsidRPr="003E52A0">
        <w:rPr>
          <w:rFonts w:ascii="Garamond" w:hAnsi="Garamond"/>
          <w:sz w:val="26"/>
          <w:szCs w:val="26"/>
        </w:rPr>
        <w:t xml:space="preserve"> interpelacj</w:t>
      </w:r>
      <w:r w:rsidR="00F66EE3" w:rsidRPr="003E52A0">
        <w:rPr>
          <w:rFonts w:ascii="Garamond" w:hAnsi="Garamond"/>
          <w:sz w:val="26"/>
          <w:szCs w:val="26"/>
        </w:rPr>
        <w:t>ę</w:t>
      </w:r>
      <w:r w:rsidR="00404AF2" w:rsidRPr="003E52A0">
        <w:rPr>
          <w:rFonts w:ascii="Garamond" w:hAnsi="Garamond"/>
          <w:sz w:val="26"/>
          <w:szCs w:val="26"/>
        </w:rPr>
        <w:t xml:space="preserve"> </w:t>
      </w:r>
      <w:r w:rsidR="001501B0" w:rsidRPr="003E52A0">
        <w:rPr>
          <w:rFonts w:ascii="Garamond" w:hAnsi="Garamond"/>
          <w:sz w:val="26"/>
          <w:szCs w:val="26"/>
        </w:rPr>
        <w:t xml:space="preserve">z </w:t>
      </w:r>
      <w:r w:rsidR="003E52A0" w:rsidRPr="003E52A0">
        <w:rPr>
          <w:rFonts w:ascii="Garamond" w:hAnsi="Garamond"/>
          <w:sz w:val="26"/>
          <w:szCs w:val="26"/>
        </w:rPr>
        <w:t>18</w:t>
      </w:r>
      <w:r w:rsidR="0095583D" w:rsidRPr="003E52A0">
        <w:rPr>
          <w:rFonts w:ascii="Garamond" w:hAnsi="Garamond"/>
          <w:sz w:val="26"/>
          <w:szCs w:val="26"/>
        </w:rPr>
        <w:t xml:space="preserve"> </w:t>
      </w:r>
      <w:r w:rsidR="001501B0" w:rsidRPr="003E52A0">
        <w:rPr>
          <w:rFonts w:ascii="Garamond" w:hAnsi="Garamond"/>
          <w:sz w:val="26"/>
          <w:szCs w:val="26"/>
        </w:rPr>
        <w:t>października</w:t>
      </w:r>
      <w:r w:rsidR="0095583D" w:rsidRPr="003E52A0">
        <w:rPr>
          <w:rFonts w:ascii="Garamond" w:hAnsi="Garamond"/>
          <w:sz w:val="26"/>
          <w:szCs w:val="26"/>
        </w:rPr>
        <w:t xml:space="preserve"> 2019 roku w sprawie </w:t>
      </w:r>
      <w:r w:rsidR="001501B0" w:rsidRPr="003E52A0">
        <w:rPr>
          <w:rFonts w:ascii="Garamond" w:hAnsi="Garamond"/>
          <w:sz w:val="26"/>
          <w:szCs w:val="26"/>
        </w:rPr>
        <w:t>budowy ścieżki</w:t>
      </w:r>
      <w:r w:rsidR="003E52A0" w:rsidRPr="003E52A0">
        <w:rPr>
          <w:rFonts w:ascii="Garamond" w:hAnsi="Garamond"/>
          <w:sz w:val="26"/>
          <w:szCs w:val="26"/>
        </w:rPr>
        <w:t xml:space="preserve"> </w:t>
      </w:r>
      <w:r w:rsidR="001501B0" w:rsidRPr="003E52A0">
        <w:rPr>
          <w:rFonts w:ascii="Garamond" w:hAnsi="Garamond"/>
          <w:sz w:val="26"/>
          <w:szCs w:val="26"/>
        </w:rPr>
        <w:t xml:space="preserve">pieszo-rowerowej wzdłuż drogi wojewódzkiej nr </w:t>
      </w:r>
      <w:r w:rsidR="003E52A0" w:rsidRPr="003E52A0">
        <w:rPr>
          <w:rFonts w:ascii="Garamond" w:hAnsi="Garamond"/>
          <w:sz w:val="26"/>
          <w:szCs w:val="26"/>
        </w:rPr>
        <w:t>188</w:t>
      </w:r>
      <w:r w:rsidR="003E52A0">
        <w:rPr>
          <w:rFonts w:ascii="Garamond" w:hAnsi="Garamond"/>
          <w:sz w:val="26"/>
          <w:szCs w:val="26"/>
        </w:rPr>
        <w:t xml:space="preserve"> przebiegającej przez teren Sołectwa Klukowo uprzejmie informuję, że Wielkopolski Zarząd Dróg Wojewódzkich </w:t>
      </w:r>
      <w:r w:rsidR="002D129C">
        <w:rPr>
          <w:rFonts w:ascii="Garamond" w:hAnsi="Garamond"/>
          <w:sz w:val="26"/>
          <w:szCs w:val="26"/>
        </w:rPr>
        <w:t xml:space="preserve">              </w:t>
      </w:r>
      <w:r w:rsidR="003E52A0">
        <w:rPr>
          <w:rFonts w:ascii="Garamond" w:hAnsi="Garamond"/>
          <w:sz w:val="26"/>
          <w:szCs w:val="26"/>
        </w:rPr>
        <w:t>w Poznaniu</w:t>
      </w:r>
      <w:r w:rsidR="003E52A0" w:rsidRPr="003E52A0">
        <w:rPr>
          <w:rFonts w:ascii="Garamond" w:hAnsi="Garamond"/>
          <w:sz w:val="26"/>
          <w:szCs w:val="26"/>
        </w:rPr>
        <w:t xml:space="preserve"> dysponuje opracowaną dokumentacją projektową</w:t>
      </w:r>
      <w:r w:rsidR="003E52A0">
        <w:rPr>
          <w:rFonts w:ascii="Garamond" w:hAnsi="Garamond"/>
          <w:sz w:val="26"/>
          <w:szCs w:val="26"/>
        </w:rPr>
        <w:t xml:space="preserve"> na budowę</w:t>
      </w:r>
      <w:r w:rsidR="003E52A0" w:rsidRPr="003E52A0">
        <w:rPr>
          <w:rFonts w:ascii="Garamond" w:hAnsi="Garamond"/>
          <w:sz w:val="26"/>
          <w:szCs w:val="26"/>
        </w:rPr>
        <w:t xml:space="preserve"> ciągu rowerowego wzdłuż DW 188 na odc. od km 48+335 do km</w:t>
      </w:r>
      <w:r w:rsidR="003E52A0">
        <w:rPr>
          <w:rFonts w:ascii="Garamond" w:hAnsi="Garamond"/>
          <w:sz w:val="26"/>
          <w:szCs w:val="26"/>
        </w:rPr>
        <w:t xml:space="preserve"> 48+641 obejmującego </w:t>
      </w:r>
      <w:r w:rsidR="002D129C">
        <w:rPr>
          <w:rFonts w:ascii="Garamond" w:hAnsi="Garamond"/>
          <w:sz w:val="26"/>
          <w:szCs w:val="26"/>
        </w:rPr>
        <w:t xml:space="preserve">                     </w:t>
      </w:r>
      <w:r w:rsidR="003E52A0">
        <w:rPr>
          <w:rFonts w:ascii="Garamond" w:hAnsi="Garamond"/>
          <w:sz w:val="26"/>
          <w:szCs w:val="26"/>
        </w:rPr>
        <w:t xml:space="preserve">m. Klukowo. Szacunkowa wartość zadania </w:t>
      </w:r>
      <w:r w:rsidR="003E52A0" w:rsidRPr="003E52A0">
        <w:rPr>
          <w:rFonts w:ascii="Garamond" w:hAnsi="Garamond"/>
          <w:sz w:val="26"/>
          <w:szCs w:val="26"/>
        </w:rPr>
        <w:t xml:space="preserve">wynosi ok. 240 tys. zł. </w:t>
      </w:r>
    </w:p>
    <w:p w:rsidR="003E52A0" w:rsidRDefault="008C3ACC" w:rsidP="003E52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Należy zaznaczyć</w:t>
      </w:r>
      <w:r w:rsidR="003E52A0" w:rsidRPr="003E52A0">
        <w:rPr>
          <w:rFonts w:ascii="Garamond" w:hAnsi="Garamond"/>
          <w:sz w:val="26"/>
          <w:szCs w:val="26"/>
        </w:rPr>
        <w:t xml:space="preserve">, że realizacja przedmiotowej inwestycji może </w:t>
      </w:r>
      <w:r w:rsidR="002D129C">
        <w:rPr>
          <w:rFonts w:ascii="Garamond" w:hAnsi="Garamond"/>
          <w:sz w:val="26"/>
          <w:szCs w:val="26"/>
        </w:rPr>
        <w:t>nastąpić</w:t>
      </w:r>
      <w:r w:rsidR="003E52A0" w:rsidRPr="003E52A0">
        <w:rPr>
          <w:rFonts w:ascii="Garamond" w:hAnsi="Garamond"/>
          <w:sz w:val="26"/>
          <w:szCs w:val="26"/>
        </w:rPr>
        <w:t xml:space="preserve"> </w:t>
      </w:r>
      <w:r w:rsidR="002D129C">
        <w:rPr>
          <w:rFonts w:ascii="Garamond" w:hAnsi="Garamond"/>
          <w:sz w:val="26"/>
          <w:szCs w:val="26"/>
        </w:rPr>
        <w:t xml:space="preserve">                           </w:t>
      </w:r>
      <w:r w:rsidR="003E52A0" w:rsidRPr="003E52A0">
        <w:rPr>
          <w:rFonts w:ascii="Garamond" w:hAnsi="Garamond"/>
          <w:sz w:val="26"/>
          <w:szCs w:val="26"/>
        </w:rPr>
        <w:t xml:space="preserve">po wykonaniu przez Gminę drogi zbiorczej, </w:t>
      </w:r>
      <w:r w:rsidR="002D129C">
        <w:rPr>
          <w:rFonts w:ascii="Garamond" w:hAnsi="Garamond"/>
          <w:sz w:val="26"/>
          <w:szCs w:val="26"/>
        </w:rPr>
        <w:t>ponieważ</w:t>
      </w:r>
      <w:r w:rsidR="003E52A0" w:rsidRPr="003E52A0">
        <w:rPr>
          <w:rFonts w:ascii="Garamond" w:hAnsi="Garamond"/>
          <w:sz w:val="26"/>
          <w:szCs w:val="26"/>
        </w:rPr>
        <w:t xml:space="preserve"> dopiero wówczas zostanie zapewniona ciągłość ruchu na odc. Klukowo-Blękwit.</w:t>
      </w:r>
    </w:p>
    <w:p w:rsidR="00BB4B8D" w:rsidRPr="003E52A0" w:rsidRDefault="00BB4B8D" w:rsidP="003E52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3E52A0" w:rsidRDefault="003E52A0" w:rsidP="003E52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B4B8D" w:rsidRDefault="00BB4B8D" w:rsidP="00BB4B8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</w:t>
      </w:r>
      <w:r>
        <w:rPr>
          <w:rFonts w:ascii="Garamond" w:hAnsi="Garamond"/>
          <w:sz w:val="26"/>
          <w:szCs w:val="26"/>
        </w:rPr>
        <w:t>Z up. Marszałka Województwa</w:t>
      </w:r>
    </w:p>
    <w:p w:rsidR="00BB4B8D" w:rsidRDefault="00BB4B8D" w:rsidP="00BB4B8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Wojciech Jankowiak</w:t>
      </w:r>
    </w:p>
    <w:p w:rsidR="00BB4B8D" w:rsidRDefault="00BB4B8D" w:rsidP="00BB4B8D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Wicemarszałek</w:t>
      </w:r>
    </w:p>
    <w:p w:rsidR="00BB4B8D" w:rsidRPr="003E52A0" w:rsidRDefault="00BB4B8D" w:rsidP="003E52A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3282D" w:rsidRPr="003E52A0" w:rsidRDefault="0003282D" w:rsidP="003E52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3282D" w:rsidRPr="003E52A0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2E" w:rsidRDefault="0005432E" w:rsidP="00DD448F">
      <w:r>
        <w:separator/>
      </w:r>
    </w:p>
  </w:endnote>
  <w:endnote w:type="continuationSeparator" w:id="0">
    <w:p w:rsidR="0005432E" w:rsidRDefault="0005432E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2E" w:rsidRDefault="0005432E" w:rsidP="00DD448F">
      <w:r>
        <w:separator/>
      </w:r>
    </w:p>
  </w:footnote>
  <w:footnote w:type="continuationSeparator" w:id="0">
    <w:p w:rsidR="0005432E" w:rsidRDefault="0005432E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5432E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4002C0"/>
    <w:rsid w:val="004016A8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62E8D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4B8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5609E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B3F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FA3A-278A-46A3-A900-9E1646D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Szymczak Marcin</cp:lastModifiedBy>
  <cp:revision>8</cp:revision>
  <cp:lastPrinted>2019-03-06T12:03:00Z</cp:lastPrinted>
  <dcterms:created xsi:type="dcterms:W3CDTF">2019-11-13T12:47:00Z</dcterms:created>
  <dcterms:modified xsi:type="dcterms:W3CDTF">2019-11-16T08:47:00Z</dcterms:modified>
</cp:coreProperties>
</file>