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901259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pict>
          <v:group id="_x0000_s1029" style="position:absolute;left:0;text-align:left;margin-left:-13.05pt;margin-top:-22.1pt;width:251.6pt;height:122.55pt;z-index:251658752" coordorigin="1237,607" coordsize="4973,2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7;top:607;width:1116;height:119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7;top:1890;width:4973;height:1168;mso-height-percent:200;mso-height-percent:200;mso-width-relative:margin;mso-height-relative:margin" strokecolor="white">
              <v:textbox style="mso-next-textbox:#_x0000_s1028;mso-fit-shape-to-text:t">
                <w:txbxContent>
                  <w:p w:rsidR="00E448FA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MARSZAŁEK</w:t>
                    </w:r>
                  </w:p>
                  <w:p w:rsidR="00E448FA" w:rsidRPr="005E6C89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WOJEWÓDZTWA WIELKOPOLSKIEGO</w:t>
                    </w:r>
                  </w:p>
                  <w:p w:rsidR="00F40686" w:rsidRPr="00F40686" w:rsidRDefault="00F40686" w:rsidP="00F40686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901259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w:pict>
          <v:shape id="_x0000_s1030" type="#_x0000_t202" style="position:absolute;left:0;text-align:left;margin-left:316.75pt;margin-top:4.55pt;width:149.55pt;height:21.45pt;z-index:251659776;mso-height-percent:200;mso-height-percent:200;mso-width-relative:margin;mso-height-relative:margin" strokecolor="white">
            <v:textbox style="mso-next-textbox:#_x0000_s1030;mso-fit-shape-to-text:t">
              <w:txbxContent>
                <w:p w:rsidR="0050686D" w:rsidRPr="00CE7536" w:rsidRDefault="00DC0602">
                  <w:pPr>
                    <w:rPr>
                      <w:sz w:val="22"/>
                    </w:rPr>
                  </w:pPr>
                  <w:r>
                    <w:t xml:space="preserve">     </w:t>
                  </w:r>
                  <w:r w:rsidR="0050686D" w:rsidRPr="00CE7536">
                    <w:t>Poznań,</w:t>
                  </w:r>
                  <w:r w:rsidR="008C7A0C">
                    <w:t xml:space="preserve"> 13</w:t>
                  </w:r>
                  <w:r w:rsidR="00CE7536">
                    <w:t>.</w:t>
                  </w:r>
                  <w:r w:rsidR="008C7A0C">
                    <w:t>04.2022</w:t>
                  </w:r>
                  <w:r w:rsidR="00845871" w:rsidRPr="00CE7536">
                    <w:t xml:space="preserve"> </w:t>
                  </w:r>
                  <w:r w:rsidR="0050686D" w:rsidRPr="00CE7536">
                    <w:t>r.</w:t>
                  </w:r>
                </w:p>
              </w:txbxContent>
            </v:textbox>
          </v:shape>
        </w:pic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693E97" w:rsidRDefault="00693E97" w:rsidP="00024848"/>
    <w:p w:rsidR="00024848" w:rsidRPr="00CE7536" w:rsidRDefault="001C2BE0" w:rsidP="00024848">
      <w:r>
        <w:t>KS-I.O.0003.5</w:t>
      </w:r>
      <w:r w:rsidR="008C7A0C">
        <w:t>.2022</w:t>
      </w:r>
    </w:p>
    <w:p w:rsidR="00024848" w:rsidRDefault="008C7A0C" w:rsidP="00024848">
      <w:r w:rsidRPr="008C7A0C">
        <w:t>DT-I.ZD-00170/22</w:t>
      </w:r>
    </w:p>
    <w:p w:rsidR="00CC4F19" w:rsidRPr="00CE7536" w:rsidRDefault="00CC4F19" w:rsidP="00CE7536">
      <w:pPr>
        <w:jc w:val="both"/>
        <w:rPr>
          <w:b/>
        </w:rPr>
      </w:pPr>
    </w:p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Pan</w:t>
      </w:r>
    </w:p>
    <w:p w:rsidR="00CE7536" w:rsidRPr="00CE7536" w:rsidRDefault="008C7A0C" w:rsidP="00CE7536">
      <w:pPr>
        <w:ind w:left="4248" w:firstLine="708"/>
        <w:jc w:val="both"/>
        <w:rPr>
          <w:b/>
        </w:rPr>
      </w:pPr>
      <w:r>
        <w:rPr>
          <w:b/>
        </w:rPr>
        <w:t>Marek Sowa</w:t>
      </w:r>
    </w:p>
    <w:p w:rsidR="00CE7536" w:rsidRDefault="008C7A0C" w:rsidP="00CE7536">
      <w:pPr>
        <w:ind w:left="4248" w:firstLine="708"/>
        <w:jc w:val="both"/>
        <w:rPr>
          <w:b/>
        </w:rPr>
      </w:pPr>
      <w:r>
        <w:rPr>
          <w:b/>
        </w:rPr>
        <w:t>Radny</w:t>
      </w:r>
      <w:r w:rsidR="00CE7536">
        <w:rPr>
          <w:b/>
        </w:rPr>
        <w:t xml:space="preserve"> </w:t>
      </w:r>
      <w:r w:rsidR="00024848" w:rsidRPr="00CE7536">
        <w:rPr>
          <w:b/>
        </w:rPr>
        <w:t xml:space="preserve">Sejmiku </w:t>
      </w:r>
    </w:p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Województwa Wielkopolskiego</w:t>
      </w:r>
    </w:p>
    <w:p w:rsidR="00024848" w:rsidRPr="008F6A33" w:rsidRDefault="00024848" w:rsidP="00024848">
      <w:pPr>
        <w:jc w:val="both"/>
      </w:pPr>
    </w:p>
    <w:p w:rsidR="008C7A0C" w:rsidRDefault="008C7A0C" w:rsidP="008C7A0C">
      <w:pPr>
        <w:spacing w:line="360" w:lineRule="auto"/>
        <w:jc w:val="both"/>
      </w:pPr>
    </w:p>
    <w:p w:rsidR="008C7A0C" w:rsidRDefault="008C7A0C" w:rsidP="008C7A0C">
      <w:pPr>
        <w:spacing w:line="360" w:lineRule="auto"/>
        <w:jc w:val="both"/>
      </w:pPr>
    </w:p>
    <w:p w:rsidR="00A912A0" w:rsidRDefault="00024848" w:rsidP="008652F7">
      <w:pPr>
        <w:spacing w:line="360" w:lineRule="auto"/>
        <w:ind w:firstLine="708"/>
        <w:jc w:val="both"/>
      </w:pPr>
      <w:r w:rsidRPr="008F6A33">
        <w:t xml:space="preserve">W odpowiedzi na </w:t>
      </w:r>
      <w:r w:rsidR="008F6A33">
        <w:t>interpelację złożoną</w:t>
      </w:r>
      <w:r w:rsidRPr="008F6A33">
        <w:t xml:space="preserve"> na </w:t>
      </w:r>
      <w:r w:rsidR="00122158">
        <w:t>XL</w:t>
      </w:r>
      <w:r w:rsidRPr="008F6A33">
        <w:t xml:space="preserve"> sesji S</w:t>
      </w:r>
      <w:r w:rsidR="008F6A33">
        <w:t xml:space="preserve">ejmiku </w:t>
      </w:r>
      <w:r w:rsidRPr="008F6A33">
        <w:t>W</w:t>
      </w:r>
      <w:r w:rsidR="008F6A33">
        <w:t xml:space="preserve">ojewództwa </w:t>
      </w:r>
      <w:r w:rsidRPr="008F6A33">
        <w:t>W</w:t>
      </w:r>
      <w:r w:rsidR="008F6A33">
        <w:t>iel</w:t>
      </w:r>
      <w:r w:rsidR="00122158">
        <w:t>kopolskiego, która odbyła się 28</w:t>
      </w:r>
      <w:r w:rsidR="001C2BE0">
        <w:t xml:space="preserve"> </w:t>
      </w:r>
      <w:r w:rsidR="00122158">
        <w:t>marca 2022</w:t>
      </w:r>
      <w:r w:rsidR="008652F7">
        <w:t xml:space="preserve"> r. informuję, co następuje. </w:t>
      </w:r>
    </w:p>
    <w:p w:rsidR="00D639E2" w:rsidRDefault="00B00133" w:rsidP="008652F7">
      <w:pPr>
        <w:spacing w:line="360" w:lineRule="auto"/>
        <w:ind w:firstLine="708"/>
        <w:jc w:val="both"/>
      </w:pPr>
      <w:r>
        <w:t>Prace remontowe, które są obecnie realizowane na odcinku linii kolejowej Drzymało-Wolsztyn bynajmniej nie przeszkadzają organizacji Parady Parowozów w Wolsztynie. Impreza ta nie odbędzie</w:t>
      </w:r>
      <w:r w:rsidR="00A32415">
        <w:t xml:space="preserve"> się</w:t>
      </w:r>
      <w:r>
        <w:t xml:space="preserve"> w bieżącym roku </w:t>
      </w:r>
      <w:r w:rsidR="00D639E2">
        <w:t xml:space="preserve">z kilku innych ważnych powodów: </w:t>
      </w:r>
      <w:r>
        <w:t xml:space="preserve"> </w:t>
      </w:r>
    </w:p>
    <w:p w:rsidR="002E1923" w:rsidRDefault="00D639E2" w:rsidP="008652F7">
      <w:pPr>
        <w:spacing w:line="360" w:lineRule="auto"/>
        <w:ind w:firstLine="708"/>
        <w:jc w:val="both"/>
      </w:pPr>
      <w:r>
        <w:t xml:space="preserve">- szereg przygotowań należy poczynić z dużym, nawet rocznym wyprzedzeniem,       a w warunkach </w:t>
      </w:r>
      <w:r w:rsidR="00B00133">
        <w:t xml:space="preserve">pandemii </w:t>
      </w:r>
      <w:r w:rsidR="002E1923">
        <w:t>nie było możliwe zagwarantowanie udziału gości</w:t>
      </w:r>
      <w:r w:rsidR="00B00133">
        <w:t xml:space="preserve"> krajowych </w:t>
      </w:r>
      <w:r w:rsidR="002E1923">
        <w:t xml:space="preserve">           i zagranicznych; </w:t>
      </w:r>
    </w:p>
    <w:p w:rsidR="002E1923" w:rsidRDefault="002E1923" w:rsidP="008652F7">
      <w:pPr>
        <w:spacing w:line="360" w:lineRule="auto"/>
        <w:ind w:firstLine="708"/>
        <w:jc w:val="both"/>
      </w:pPr>
      <w:r>
        <w:t xml:space="preserve">- tegoroczny plan finansowy </w:t>
      </w:r>
      <w:r w:rsidR="00D639E2">
        <w:t>Parowozowni</w:t>
      </w:r>
      <w:r>
        <w:t xml:space="preserve"> został obarczony dużymi kosztami napraw głównych parowozów, rzędu kilku milionów złotych, które dodatkowo gwałtownie wzrosły w trakcie roku;</w:t>
      </w:r>
    </w:p>
    <w:p w:rsidR="002E1923" w:rsidRDefault="002E1923" w:rsidP="008652F7">
      <w:pPr>
        <w:spacing w:line="360" w:lineRule="auto"/>
        <w:ind w:firstLine="708"/>
        <w:jc w:val="both"/>
      </w:pPr>
      <w:r>
        <w:t xml:space="preserve">- </w:t>
      </w:r>
      <w:r w:rsidR="003D4F40">
        <w:t>znaczący</w:t>
      </w:r>
      <w:r w:rsidR="00A17079">
        <w:t xml:space="preserve"> wzrost cen wielu produktów, w tym w szczególności cen węgla </w:t>
      </w:r>
      <w:r w:rsidR="003D4F40">
        <w:t xml:space="preserve">                </w:t>
      </w:r>
      <w:r w:rsidR="00A17079">
        <w:t xml:space="preserve">o ok. 150%, co mocno nadwyrężyło tegoroczny budżet Parowozowni. </w:t>
      </w:r>
    </w:p>
    <w:p w:rsidR="00665ED0" w:rsidRDefault="00A17079" w:rsidP="00A17079">
      <w:pPr>
        <w:spacing w:line="360" w:lineRule="auto"/>
        <w:ind w:firstLine="708"/>
        <w:jc w:val="both"/>
      </w:pPr>
      <w:r>
        <w:t>Pana pr</w:t>
      </w:r>
      <w:r w:rsidR="00CC4F19">
        <w:t xml:space="preserve">opozycja przeniesienia imprezy </w:t>
      </w:r>
      <w:r>
        <w:t xml:space="preserve">do Leszna nie byłaby możliwa z przyczyn czasowych, technicznych, organizacyjnych i logistycznych; obsługa przynajmniej kilku parowozów, w tym lokomotyw z kraju i zagranicy, wymaga </w:t>
      </w:r>
      <w:r w:rsidR="003D4F40">
        <w:t>przede wszystkim odpowiedniego zaplecza</w:t>
      </w:r>
      <w:r>
        <w:t xml:space="preserve"> i infrastruktury technicznej.</w:t>
      </w:r>
    </w:p>
    <w:p w:rsidR="00307078" w:rsidRDefault="00307078" w:rsidP="00A17079">
      <w:pPr>
        <w:spacing w:line="360" w:lineRule="auto"/>
        <w:ind w:firstLine="708"/>
        <w:jc w:val="both"/>
      </w:pPr>
    </w:p>
    <w:p w:rsidR="00307078" w:rsidRPr="00307078" w:rsidRDefault="00307078" w:rsidP="0030707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</w:t>
      </w:r>
      <w:r w:rsidRPr="00307078">
        <w:rPr>
          <w:rFonts w:eastAsiaTheme="minorHAnsi"/>
          <w:lang w:eastAsia="en-US"/>
        </w:rPr>
        <w:t>Z poważaniem</w:t>
      </w:r>
    </w:p>
    <w:p w:rsidR="00307078" w:rsidRPr="00307078" w:rsidRDefault="00307078" w:rsidP="0030707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07078">
        <w:rPr>
          <w:rFonts w:eastAsiaTheme="minorHAnsi"/>
          <w:lang w:eastAsia="en-US"/>
        </w:rPr>
        <w:t xml:space="preserve">                                                            Z up. Marszałka Województwa</w:t>
      </w:r>
    </w:p>
    <w:p w:rsidR="00307078" w:rsidRPr="00307078" w:rsidRDefault="00307078" w:rsidP="0030707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07078">
        <w:rPr>
          <w:rFonts w:eastAsiaTheme="minorHAnsi"/>
          <w:lang w:eastAsia="en-US"/>
        </w:rPr>
        <w:t xml:space="preserve">                                                                   Wojciech Jankowiak</w:t>
      </w:r>
    </w:p>
    <w:p w:rsidR="00307078" w:rsidRPr="00307078" w:rsidRDefault="00307078" w:rsidP="0030707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07078">
        <w:rPr>
          <w:rFonts w:eastAsiaTheme="minorHAnsi"/>
          <w:lang w:eastAsia="en-US"/>
        </w:rPr>
        <w:t xml:space="preserve">                                                                       Wicemarszałek</w:t>
      </w:r>
    </w:p>
    <w:p w:rsidR="00791871" w:rsidRPr="00D55F93" w:rsidRDefault="00791871" w:rsidP="00D55F93">
      <w:pPr>
        <w:rPr>
          <w:bCs/>
          <w:sz w:val="20"/>
          <w:szCs w:val="20"/>
        </w:rPr>
      </w:pPr>
      <w:bookmarkStart w:id="0" w:name="_GoBack"/>
      <w:bookmarkEnd w:id="0"/>
      <w:r w:rsidRPr="005A1483">
        <w:rPr>
          <w:bCs/>
          <w:sz w:val="20"/>
          <w:szCs w:val="20"/>
        </w:rPr>
        <w:t xml:space="preserve">Otrzymują: </w:t>
      </w:r>
      <w:r w:rsidRPr="00D55F93">
        <w:rPr>
          <w:bCs/>
          <w:sz w:val="20"/>
          <w:szCs w:val="20"/>
        </w:rPr>
        <w:t>KS x 2 egz</w:t>
      </w:r>
      <w:r w:rsidR="00D55F93">
        <w:rPr>
          <w:bCs/>
          <w:sz w:val="20"/>
          <w:szCs w:val="20"/>
        </w:rPr>
        <w:t xml:space="preserve">., </w:t>
      </w:r>
      <w:r w:rsidRPr="00D55F93">
        <w:rPr>
          <w:bCs/>
          <w:sz w:val="20"/>
          <w:szCs w:val="20"/>
        </w:rPr>
        <w:t>a/a x 1 egz.</w:t>
      </w:r>
    </w:p>
    <w:p w:rsidR="00791871" w:rsidRPr="00D55F93" w:rsidRDefault="00791871" w:rsidP="00D55F93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Do wiadomości: </w:t>
      </w:r>
      <w:r w:rsidRPr="00D55F93">
        <w:rPr>
          <w:bCs/>
          <w:sz w:val="20"/>
          <w:szCs w:val="20"/>
        </w:rPr>
        <w:t xml:space="preserve">DO x 1 egz. </w:t>
      </w:r>
    </w:p>
    <w:sectPr w:rsidR="00791871" w:rsidRPr="00D55F93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59" w:rsidRDefault="00901259">
      <w:r>
        <w:separator/>
      </w:r>
    </w:p>
  </w:endnote>
  <w:endnote w:type="continuationSeparator" w:id="0">
    <w:p w:rsidR="00901259" w:rsidRDefault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8D7877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8D7877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0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59" w:rsidRDefault="00901259">
      <w:r>
        <w:separator/>
      </w:r>
    </w:p>
  </w:footnote>
  <w:footnote w:type="continuationSeparator" w:id="0">
    <w:p w:rsidR="00901259" w:rsidRDefault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5C87511"/>
    <w:multiLevelType w:val="hybridMultilevel"/>
    <w:tmpl w:val="D406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0F0A"/>
    <w:multiLevelType w:val="hybridMultilevel"/>
    <w:tmpl w:val="4294B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B68AF"/>
    <w:multiLevelType w:val="hybridMultilevel"/>
    <w:tmpl w:val="97C26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7CD"/>
    <w:multiLevelType w:val="hybridMultilevel"/>
    <w:tmpl w:val="9AA2D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826EC"/>
    <w:multiLevelType w:val="hybridMultilevel"/>
    <w:tmpl w:val="39502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E6C"/>
    <w:multiLevelType w:val="hybridMultilevel"/>
    <w:tmpl w:val="509E5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40167"/>
    <w:multiLevelType w:val="hybridMultilevel"/>
    <w:tmpl w:val="941A3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C7696B"/>
    <w:multiLevelType w:val="hybridMultilevel"/>
    <w:tmpl w:val="D506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E564C"/>
    <w:multiLevelType w:val="hybridMultilevel"/>
    <w:tmpl w:val="F90A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3AC6"/>
    <w:multiLevelType w:val="hybridMultilevel"/>
    <w:tmpl w:val="B2B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7A3"/>
    <w:multiLevelType w:val="hybridMultilevel"/>
    <w:tmpl w:val="16C84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8"/>
  </w:num>
  <w:num w:numId="5">
    <w:abstractNumId w:val="20"/>
  </w:num>
  <w:num w:numId="6">
    <w:abstractNumId w:val="7"/>
  </w:num>
  <w:num w:numId="7">
    <w:abstractNumId w:val="17"/>
  </w:num>
  <w:num w:numId="8">
    <w:abstractNumId w:val="18"/>
  </w:num>
  <w:num w:numId="9">
    <w:abstractNumId w:val="19"/>
  </w:num>
  <w:num w:numId="10">
    <w:abstractNumId w:val="2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4"/>
  </w:num>
  <w:num w:numId="17">
    <w:abstractNumId w:val="1"/>
  </w:num>
  <w:num w:numId="18">
    <w:abstractNumId w:val="26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27"/>
  </w:num>
  <w:num w:numId="24">
    <w:abstractNumId w:val="6"/>
  </w:num>
  <w:num w:numId="25">
    <w:abstractNumId w:val="29"/>
  </w:num>
  <w:num w:numId="26">
    <w:abstractNumId w:val="3"/>
  </w:num>
  <w:num w:numId="27">
    <w:abstractNumId w:val="23"/>
  </w:num>
  <w:num w:numId="28">
    <w:abstractNumId w:val="24"/>
  </w:num>
  <w:num w:numId="29">
    <w:abstractNumId w:val="25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46"/>
    <w:rsid w:val="00000609"/>
    <w:rsid w:val="000136C3"/>
    <w:rsid w:val="0001624C"/>
    <w:rsid w:val="00017FA9"/>
    <w:rsid w:val="00024848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178E"/>
    <w:rsid w:val="0006333B"/>
    <w:rsid w:val="000656B1"/>
    <w:rsid w:val="000714BA"/>
    <w:rsid w:val="00071CD0"/>
    <w:rsid w:val="000720A3"/>
    <w:rsid w:val="00072B70"/>
    <w:rsid w:val="000735EE"/>
    <w:rsid w:val="00073807"/>
    <w:rsid w:val="00074799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5EF9"/>
    <w:rsid w:val="00107089"/>
    <w:rsid w:val="001122EF"/>
    <w:rsid w:val="00112C30"/>
    <w:rsid w:val="001131BE"/>
    <w:rsid w:val="00122158"/>
    <w:rsid w:val="0013346E"/>
    <w:rsid w:val="001341A9"/>
    <w:rsid w:val="00135A69"/>
    <w:rsid w:val="00137912"/>
    <w:rsid w:val="001408D2"/>
    <w:rsid w:val="00146631"/>
    <w:rsid w:val="00155112"/>
    <w:rsid w:val="0016110E"/>
    <w:rsid w:val="00163460"/>
    <w:rsid w:val="00164877"/>
    <w:rsid w:val="0017336B"/>
    <w:rsid w:val="00177418"/>
    <w:rsid w:val="00180F1C"/>
    <w:rsid w:val="00181569"/>
    <w:rsid w:val="0019109A"/>
    <w:rsid w:val="00191664"/>
    <w:rsid w:val="001950AF"/>
    <w:rsid w:val="001A01A0"/>
    <w:rsid w:val="001A055A"/>
    <w:rsid w:val="001A713E"/>
    <w:rsid w:val="001B02DB"/>
    <w:rsid w:val="001B7635"/>
    <w:rsid w:val="001C2443"/>
    <w:rsid w:val="001C2BE0"/>
    <w:rsid w:val="001C57FE"/>
    <w:rsid w:val="001D3151"/>
    <w:rsid w:val="001E236B"/>
    <w:rsid w:val="001E32BF"/>
    <w:rsid w:val="001E7E53"/>
    <w:rsid w:val="00201BAB"/>
    <w:rsid w:val="00207213"/>
    <w:rsid w:val="00213038"/>
    <w:rsid w:val="002134C7"/>
    <w:rsid w:val="00217343"/>
    <w:rsid w:val="002178C3"/>
    <w:rsid w:val="00220EEC"/>
    <w:rsid w:val="002213A6"/>
    <w:rsid w:val="0022711A"/>
    <w:rsid w:val="0022736B"/>
    <w:rsid w:val="00234BD8"/>
    <w:rsid w:val="00242B62"/>
    <w:rsid w:val="0024576D"/>
    <w:rsid w:val="00246DF3"/>
    <w:rsid w:val="002537D2"/>
    <w:rsid w:val="0025487F"/>
    <w:rsid w:val="00255B55"/>
    <w:rsid w:val="0026388F"/>
    <w:rsid w:val="00266488"/>
    <w:rsid w:val="00266BEA"/>
    <w:rsid w:val="00272DA5"/>
    <w:rsid w:val="00283D6D"/>
    <w:rsid w:val="00296FEF"/>
    <w:rsid w:val="002A2D0C"/>
    <w:rsid w:val="002A4437"/>
    <w:rsid w:val="002B15AA"/>
    <w:rsid w:val="002C3465"/>
    <w:rsid w:val="002D5DB8"/>
    <w:rsid w:val="002E028D"/>
    <w:rsid w:val="002E0ADB"/>
    <w:rsid w:val="002E1923"/>
    <w:rsid w:val="002F0DED"/>
    <w:rsid w:val="002F66CF"/>
    <w:rsid w:val="00307078"/>
    <w:rsid w:val="003072E4"/>
    <w:rsid w:val="00311720"/>
    <w:rsid w:val="00312E8F"/>
    <w:rsid w:val="003166E4"/>
    <w:rsid w:val="00334422"/>
    <w:rsid w:val="0033677B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A1242"/>
    <w:rsid w:val="003B1AF2"/>
    <w:rsid w:val="003B6A9E"/>
    <w:rsid w:val="003C1CFA"/>
    <w:rsid w:val="003D313A"/>
    <w:rsid w:val="003D4F40"/>
    <w:rsid w:val="003E0C54"/>
    <w:rsid w:val="003E1BEA"/>
    <w:rsid w:val="003E4543"/>
    <w:rsid w:val="003E5D66"/>
    <w:rsid w:val="003E6298"/>
    <w:rsid w:val="003E74DE"/>
    <w:rsid w:val="003F0706"/>
    <w:rsid w:val="003F38B5"/>
    <w:rsid w:val="003F6ADE"/>
    <w:rsid w:val="00402EC6"/>
    <w:rsid w:val="00406BB2"/>
    <w:rsid w:val="00414DE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2DC0"/>
    <w:rsid w:val="00467AC0"/>
    <w:rsid w:val="00472243"/>
    <w:rsid w:val="0047368B"/>
    <w:rsid w:val="004854E4"/>
    <w:rsid w:val="00486BCF"/>
    <w:rsid w:val="0049206B"/>
    <w:rsid w:val="00495A3E"/>
    <w:rsid w:val="004A12AA"/>
    <w:rsid w:val="004A44A0"/>
    <w:rsid w:val="004C18B4"/>
    <w:rsid w:val="004C4830"/>
    <w:rsid w:val="004C650F"/>
    <w:rsid w:val="004D7F3A"/>
    <w:rsid w:val="004D7F4D"/>
    <w:rsid w:val="004E173C"/>
    <w:rsid w:val="004E271E"/>
    <w:rsid w:val="004F2E81"/>
    <w:rsid w:val="004F3ED6"/>
    <w:rsid w:val="004F77CB"/>
    <w:rsid w:val="0050686D"/>
    <w:rsid w:val="00506E60"/>
    <w:rsid w:val="00507549"/>
    <w:rsid w:val="0052679B"/>
    <w:rsid w:val="005526A4"/>
    <w:rsid w:val="00562EE3"/>
    <w:rsid w:val="00584278"/>
    <w:rsid w:val="00584FD3"/>
    <w:rsid w:val="00585F23"/>
    <w:rsid w:val="005953FE"/>
    <w:rsid w:val="00595810"/>
    <w:rsid w:val="005A1647"/>
    <w:rsid w:val="005A7D04"/>
    <w:rsid w:val="005B0DA7"/>
    <w:rsid w:val="005B3086"/>
    <w:rsid w:val="005C4708"/>
    <w:rsid w:val="005C584D"/>
    <w:rsid w:val="005D0540"/>
    <w:rsid w:val="005D5A05"/>
    <w:rsid w:val="005E08F9"/>
    <w:rsid w:val="005E1B56"/>
    <w:rsid w:val="005E200A"/>
    <w:rsid w:val="005E6C89"/>
    <w:rsid w:val="005F44E7"/>
    <w:rsid w:val="00602F76"/>
    <w:rsid w:val="00605683"/>
    <w:rsid w:val="00605693"/>
    <w:rsid w:val="00605E23"/>
    <w:rsid w:val="00606B98"/>
    <w:rsid w:val="00620A50"/>
    <w:rsid w:val="00627C95"/>
    <w:rsid w:val="00630895"/>
    <w:rsid w:val="00631FC9"/>
    <w:rsid w:val="006607FE"/>
    <w:rsid w:val="00662298"/>
    <w:rsid w:val="00663C38"/>
    <w:rsid w:val="00665ED0"/>
    <w:rsid w:val="00673866"/>
    <w:rsid w:val="00676911"/>
    <w:rsid w:val="006832F8"/>
    <w:rsid w:val="00690992"/>
    <w:rsid w:val="00693E97"/>
    <w:rsid w:val="00695E05"/>
    <w:rsid w:val="006A45FE"/>
    <w:rsid w:val="006B19A9"/>
    <w:rsid w:val="006B1AEB"/>
    <w:rsid w:val="006B330A"/>
    <w:rsid w:val="006B3728"/>
    <w:rsid w:val="006B42AD"/>
    <w:rsid w:val="006C09D8"/>
    <w:rsid w:val="006C49C2"/>
    <w:rsid w:val="006D04A5"/>
    <w:rsid w:val="006D270C"/>
    <w:rsid w:val="006E1804"/>
    <w:rsid w:val="006E314E"/>
    <w:rsid w:val="006E768F"/>
    <w:rsid w:val="00710FF7"/>
    <w:rsid w:val="00714E00"/>
    <w:rsid w:val="007201E0"/>
    <w:rsid w:val="00720BE9"/>
    <w:rsid w:val="00723C1F"/>
    <w:rsid w:val="0072618E"/>
    <w:rsid w:val="007517EC"/>
    <w:rsid w:val="007577E1"/>
    <w:rsid w:val="00763818"/>
    <w:rsid w:val="00773ADB"/>
    <w:rsid w:val="00785AC7"/>
    <w:rsid w:val="00791871"/>
    <w:rsid w:val="00796249"/>
    <w:rsid w:val="00796F92"/>
    <w:rsid w:val="007A09A2"/>
    <w:rsid w:val="007A4EED"/>
    <w:rsid w:val="007A5580"/>
    <w:rsid w:val="007A5C42"/>
    <w:rsid w:val="007A6D70"/>
    <w:rsid w:val="007A78D5"/>
    <w:rsid w:val="007B775B"/>
    <w:rsid w:val="007C1CBA"/>
    <w:rsid w:val="007C25FB"/>
    <w:rsid w:val="007E138C"/>
    <w:rsid w:val="007E35C8"/>
    <w:rsid w:val="007E5296"/>
    <w:rsid w:val="007F0EF0"/>
    <w:rsid w:val="007F3FD1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30458"/>
    <w:rsid w:val="00845871"/>
    <w:rsid w:val="008531BD"/>
    <w:rsid w:val="008652F7"/>
    <w:rsid w:val="008653FD"/>
    <w:rsid w:val="008673EA"/>
    <w:rsid w:val="008773C2"/>
    <w:rsid w:val="0088459E"/>
    <w:rsid w:val="00893A39"/>
    <w:rsid w:val="00894C8C"/>
    <w:rsid w:val="0089553D"/>
    <w:rsid w:val="008B2A9E"/>
    <w:rsid w:val="008C2452"/>
    <w:rsid w:val="008C5A3F"/>
    <w:rsid w:val="008C7A0C"/>
    <w:rsid w:val="008D7877"/>
    <w:rsid w:val="008E44C6"/>
    <w:rsid w:val="008E77F9"/>
    <w:rsid w:val="008F6A33"/>
    <w:rsid w:val="008F6D88"/>
    <w:rsid w:val="00901259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44783"/>
    <w:rsid w:val="00952869"/>
    <w:rsid w:val="00960ABD"/>
    <w:rsid w:val="00961D1A"/>
    <w:rsid w:val="00966E21"/>
    <w:rsid w:val="00967DDA"/>
    <w:rsid w:val="009737BD"/>
    <w:rsid w:val="0097407C"/>
    <w:rsid w:val="00980C58"/>
    <w:rsid w:val="009824BF"/>
    <w:rsid w:val="00984E9D"/>
    <w:rsid w:val="009946BC"/>
    <w:rsid w:val="0099758F"/>
    <w:rsid w:val="00997BE4"/>
    <w:rsid w:val="009A0DA7"/>
    <w:rsid w:val="009A3715"/>
    <w:rsid w:val="009B3370"/>
    <w:rsid w:val="009C16DF"/>
    <w:rsid w:val="009C59CF"/>
    <w:rsid w:val="009C5DBD"/>
    <w:rsid w:val="009C5E74"/>
    <w:rsid w:val="009C7B33"/>
    <w:rsid w:val="009D6023"/>
    <w:rsid w:val="009E3731"/>
    <w:rsid w:val="009E6455"/>
    <w:rsid w:val="009F4D4A"/>
    <w:rsid w:val="009F7189"/>
    <w:rsid w:val="00A07B86"/>
    <w:rsid w:val="00A16802"/>
    <w:rsid w:val="00A17079"/>
    <w:rsid w:val="00A20530"/>
    <w:rsid w:val="00A21508"/>
    <w:rsid w:val="00A25795"/>
    <w:rsid w:val="00A26837"/>
    <w:rsid w:val="00A27DFE"/>
    <w:rsid w:val="00A27EBC"/>
    <w:rsid w:val="00A32415"/>
    <w:rsid w:val="00A35497"/>
    <w:rsid w:val="00A378FC"/>
    <w:rsid w:val="00A45FBB"/>
    <w:rsid w:val="00A52D88"/>
    <w:rsid w:val="00A5488D"/>
    <w:rsid w:val="00A55DCE"/>
    <w:rsid w:val="00A63698"/>
    <w:rsid w:val="00A724A1"/>
    <w:rsid w:val="00A74D67"/>
    <w:rsid w:val="00A775DA"/>
    <w:rsid w:val="00A84688"/>
    <w:rsid w:val="00A912A0"/>
    <w:rsid w:val="00AA5873"/>
    <w:rsid w:val="00AB33B7"/>
    <w:rsid w:val="00AB4116"/>
    <w:rsid w:val="00AB4F8F"/>
    <w:rsid w:val="00AB6898"/>
    <w:rsid w:val="00AC12F9"/>
    <w:rsid w:val="00AC1A02"/>
    <w:rsid w:val="00AC23BC"/>
    <w:rsid w:val="00AC48BE"/>
    <w:rsid w:val="00AC6FA3"/>
    <w:rsid w:val="00AD75C6"/>
    <w:rsid w:val="00AE2329"/>
    <w:rsid w:val="00AE46E5"/>
    <w:rsid w:val="00AF0FA8"/>
    <w:rsid w:val="00B00133"/>
    <w:rsid w:val="00B0147A"/>
    <w:rsid w:val="00B127E8"/>
    <w:rsid w:val="00B14C76"/>
    <w:rsid w:val="00B166FF"/>
    <w:rsid w:val="00B246ED"/>
    <w:rsid w:val="00B2492B"/>
    <w:rsid w:val="00B27AA4"/>
    <w:rsid w:val="00B30D8A"/>
    <w:rsid w:val="00B3426F"/>
    <w:rsid w:val="00B36C77"/>
    <w:rsid w:val="00B41906"/>
    <w:rsid w:val="00B60DB6"/>
    <w:rsid w:val="00B65D1A"/>
    <w:rsid w:val="00B70027"/>
    <w:rsid w:val="00B74273"/>
    <w:rsid w:val="00B7602E"/>
    <w:rsid w:val="00B7775E"/>
    <w:rsid w:val="00B82883"/>
    <w:rsid w:val="00B90D25"/>
    <w:rsid w:val="00BA1CD4"/>
    <w:rsid w:val="00BA5FFF"/>
    <w:rsid w:val="00BC1BA6"/>
    <w:rsid w:val="00BD1637"/>
    <w:rsid w:val="00BD69A4"/>
    <w:rsid w:val="00BE0F16"/>
    <w:rsid w:val="00BE33E9"/>
    <w:rsid w:val="00BE52B0"/>
    <w:rsid w:val="00BE7DF3"/>
    <w:rsid w:val="00BF648B"/>
    <w:rsid w:val="00C17AD0"/>
    <w:rsid w:val="00C26486"/>
    <w:rsid w:val="00C274D9"/>
    <w:rsid w:val="00C32CBA"/>
    <w:rsid w:val="00C35460"/>
    <w:rsid w:val="00C4047A"/>
    <w:rsid w:val="00C42AAA"/>
    <w:rsid w:val="00C52701"/>
    <w:rsid w:val="00C56302"/>
    <w:rsid w:val="00C74035"/>
    <w:rsid w:val="00C80DDC"/>
    <w:rsid w:val="00C84967"/>
    <w:rsid w:val="00C91162"/>
    <w:rsid w:val="00C92B18"/>
    <w:rsid w:val="00C92E9C"/>
    <w:rsid w:val="00C96010"/>
    <w:rsid w:val="00CA0FAE"/>
    <w:rsid w:val="00CA25FC"/>
    <w:rsid w:val="00CA7151"/>
    <w:rsid w:val="00CB21B9"/>
    <w:rsid w:val="00CB7404"/>
    <w:rsid w:val="00CC4F19"/>
    <w:rsid w:val="00CE2E88"/>
    <w:rsid w:val="00CE3876"/>
    <w:rsid w:val="00CE399C"/>
    <w:rsid w:val="00CE6AA6"/>
    <w:rsid w:val="00CE7536"/>
    <w:rsid w:val="00CF0D51"/>
    <w:rsid w:val="00D0247A"/>
    <w:rsid w:val="00D02AFB"/>
    <w:rsid w:val="00D02E7D"/>
    <w:rsid w:val="00D04272"/>
    <w:rsid w:val="00D05294"/>
    <w:rsid w:val="00D06D4D"/>
    <w:rsid w:val="00D071E3"/>
    <w:rsid w:val="00D23C67"/>
    <w:rsid w:val="00D24C4E"/>
    <w:rsid w:val="00D2507B"/>
    <w:rsid w:val="00D26946"/>
    <w:rsid w:val="00D318C2"/>
    <w:rsid w:val="00D37733"/>
    <w:rsid w:val="00D4061C"/>
    <w:rsid w:val="00D40C2E"/>
    <w:rsid w:val="00D4776B"/>
    <w:rsid w:val="00D55F93"/>
    <w:rsid w:val="00D60854"/>
    <w:rsid w:val="00D62873"/>
    <w:rsid w:val="00D639E2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C6E"/>
    <w:rsid w:val="00DB02DC"/>
    <w:rsid w:val="00DB6DD2"/>
    <w:rsid w:val="00DC0602"/>
    <w:rsid w:val="00DC0A29"/>
    <w:rsid w:val="00DC0E23"/>
    <w:rsid w:val="00DC1B37"/>
    <w:rsid w:val="00DC2E44"/>
    <w:rsid w:val="00DC3273"/>
    <w:rsid w:val="00DD02DD"/>
    <w:rsid w:val="00DD4230"/>
    <w:rsid w:val="00DD6517"/>
    <w:rsid w:val="00DF76A6"/>
    <w:rsid w:val="00E016BC"/>
    <w:rsid w:val="00E042F2"/>
    <w:rsid w:val="00E05DE1"/>
    <w:rsid w:val="00E0649A"/>
    <w:rsid w:val="00E12C9B"/>
    <w:rsid w:val="00E22C66"/>
    <w:rsid w:val="00E311E8"/>
    <w:rsid w:val="00E315CF"/>
    <w:rsid w:val="00E448FA"/>
    <w:rsid w:val="00E462AD"/>
    <w:rsid w:val="00E507FC"/>
    <w:rsid w:val="00E54D31"/>
    <w:rsid w:val="00E55FE5"/>
    <w:rsid w:val="00E66D6E"/>
    <w:rsid w:val="00E812E3"/>
    <w:rsid w:val="00E8683D"/>
    <w:rsid w:val="00E948D1"/>
    <w:rsid w:val="00EA0B93"/>
    <w:rsid w:val="00EA1697"/>
    <w:rsid w:val="00EA5948"/>
    <w:rsid w:val="00EB030D"/>
    <w:rsid w:val="00EB4102"/>
    <w:rsid w:val="00EB7477"/>
    <w:rsid w:val="00EC249E"/>
    <w:rsid w:val="00EC525C"/>
    <w:rsid w:val="00ED1C15"/>
    <w:rsid w:val="00ED7C7E"/>
    <w:rsid w:val="00EE1D80"/>
    <w:rsid w:val="00EE2DB1"/>
    <w:rsid w:val="00EE5285"/>
    <w:rsid w:val="00EF3DAD"/>
    <w:rsid w:val="00F001A0"/>
    <w:rsid w:val="00F01CA5"/>
    <w:rsid w:val="00F05B51"/>
    <w:rsid w:val="00F236C3"/>
    <w:rsid w:val="00F363D4"/>
    <w:rsid w:val="00F40686"/>
    <w:rsid w:val="00F4214C"/>
    <w:rsid w:val="00F429D0"/>
    <w:rsid w:val="00F42B45"/>
    <w:rsid w:val="00F4303A"/>
    <w:rsid w:val="00F433F1"/>
    <w:rsid w:val="00F43C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2D90"/>
    <w:rsid w:val="00F74FB6"/>
    <w:rsid w:val="00F773DA"/>
    <w:rsid w:val="00F801AE"/>
    <w:rsid w:val="00F80A99"/>
    <w:rsid w:val="00F875C4"/>
    <w:rsid w:val="00F941E5"/>
    <w:rsid w:val="00FA250C"/>
    <w:rsid w:val="00FB0F79"/>
    <w:rsid w:val="00FB1722"/>
    <w:rsid w:val="00FB1A44"/>
    <w:rsid w:val="00FB2DF5"/>
    <w:rsid w:val="00FB3081"/>
    <w:rsid w:val="00FC173E"/>
    <w:rsid w:val="00FE0991"/>
    <w:rsid w:val="00FE1388"/>
    <w:rsid w:val="00FE4001"/>
    <w:rsid w:val="00FE4A52"/>
    <w:rsid w:val="00FE7AD9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FF693C8"/>
  <w15:docId w15:val="{BDBC4D99-320D-401A-B488-A345B56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F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55A4-01DE-4A44-A363-4FAAD93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11</cp:revision>
  <cp:lastPrinted>2021-12-13T11:10:00Z</cp:lastPrinted>
  <dcterms:created xsi:type="dcterms:W3CDTF">2021-12-14T11:45:00Z</dcterms:created>
  <dcterms:modified xsi:type="dcterms:W3CDTF">2022-04-19T05:47:00Z</dcterms:modified>
</cp:coreProperties>
</file>