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D7093F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5C7B2D">
        <w:rPr>
          <w:rFonts w:ascii="Times New Roman" w:hAnsi="Times New Roman" w:cs="Times New Roman"/>
          <w:sz w:val="24"/>
          <w:szCs w:val="24"/>
        </w:rPr>
        <w:t>15</w:t>
      </w:r>
      <w:r w:rsidR="00F708F2">
        <w:rPr>
          <w:rFonts w:ascii="Times New Roman" w:hAnsi="Times New Roman" w:cs="Times New Roman"/>
          <w:sz w:val="24"/>
          <w:szCs w:val="24"/>
        </w:rPr>
        <w:t xml:space="preserve"> kwietnia</w:t>
      </w:r>
      <w:r w:rsidR="00B3248E">
        <w:rPr>
          <w:rFonts w:ascii="Times New Roman" w:hAnsi="Times New Roman" w:cs="Times New Roman"/>
          <w:sz w:val="24"/>
          <w:szCs w:val="24"/>
        </w:rPr>
        <w:t xml:space="preserve"> 202</w:t>
      </w:r>
      <w:r w:rsidR="00F708F2">
        <w:rPr>
          <w:rFonts w:ascii="Times New Roman" w:hAnsi="Times New Roman" w:cs="Times New Roman"/>
          <w:sz w:val="24"/>
          <w:szCs w:val="24"/>
        </w:rPr>
        <w:t>2</w:t>
      </w:r>
      <w:r w:rsidR="00B3248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226296" w:rsidRDefault="00226296" w:rsidP="00110744">
      <w:pPr>
        <w:spacing w:after="0"/>
        <w:rPr>
          <w:rFonts w:ascii="Times New Roman" w:hAnsi="Times New Roman" w:cs="Times New Roman"/>
          <w:highlight w:val="yellow"/>
        </w:rPr>
      </w:pPr>
    </w:p>
    <w:p w:rsidR="00AC3CC2" w:rsidRPr="00226296" w:rsidRDefault="002D28EF" w:rsidP="00110744">
      <w:pPr>
        <w:spacing w:after="0"/>
        <w:rPr>
          <w:rFonts w:ascii="Times New Roman" w:hAnsi="Times New Roman" w:cs="Times New Roman"/>
        </w:rPr>
      </w:pPr>
      <w:r w:rsidRPr="00226296">
        <w:rPr>
          <w:rFonts w:ascii="Times New Roman" w:hAnsi="Times New Roman" w:cs="Times New Roman"/>
        </w:rPr>
        <w:t>KS-I.</w:t>
      </w:r>
      <w:r w:rsidR="001259C8" w:rsidRPr="00226296">
        <w:rPr>
          <w:rFonts w:ascii="Times New Roman" w:hAnsi="Times New Roman" w:cs="Times New Roman"/>
        </w:rPr>
        <w:t>O.</w:t>
      </w:r>
      <w:r w:rsidR="00226296" w:rsidRPr="00226296">
        <w:rPr>
          <w:rFonts w:ascii="Times New Roman" w:hAnsi="Times New Roman" w:cs="Times New Roman"/>
        </w:rPr>
        <w:t>0003.5</w:t>
      </w:r>
      <w:r w:rsidRPr="00226296">
        <w:rPr>
          <w:rFonts w:ascii="Times New Roman" w:hAnsi="Times New Roman" w:cs="Times New Roman"/>
        </w:rPr>
        <w:t>.20</w:t>
      </w:r>
      <w:r w:rsidR="00226296" w:rsidRPr="00226296">
        <w:rPr>
          <w:rFonts w:ascii="Times New Roman" w:hAnsi="Times New Roman" w:cs="Times New Roman"/>
        </w:rPr>
        <w:t>22</w:t>
      </w:r>
    </w:p>
    <w:p w:rsidR="00226296" w:rsidRPr="00EA7176" w:rsidRDefault="00EA7176" w:rsidP="00110744">
      <w:pPr>
        <w:spacing w:after="0"/>
        <w:rPr>
          <w:rFonts w:ascii="Times New Roman" w:hAnsi="Times New Roman" w:cs="Times New Roman"/>
        </w:rPr>
      </w:pPr>
      <w:r w:rsidRPr="00EA7176">
        <w:rPr>
          <w:rFonts w:ascii="Times New Roman" w:hAnsi="Times New Roman" w:cs="Times New Roman"/>
        </w:rPr>
        <w:t>DT-V.8064.12.2020</w:t>
      </w:r>
    </w:p>
    <w:p w:rsidR="00C022BC" w:rsidRPr="002D28EF" w:rsidRDefault="00EA7176" w:rsidP="00110744">
      <w:pPr>
        <w:spacing w:after="0"/>
        <w:rPr>
          <w:rFonts w:ascii="Times New Roman" w:hAnsi="Times New Roman" w:cs="Times New Roman"/>
        </w:rPr>
      </w:pPr>
      <w:r w:rsidRPr="00EA7176">
        <w:rPr>
          <w:rFonts w:ascii="Times New Roman" w:hAnsi="Times New Roman" w:cs="Times New Roman"/>
        </w:rPr>
        <w:t>DT-V.ZD-00018/22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Zofia Itman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2E0CAF" w:rsidRDefault="002E0CAF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2F5" w:rsidRDefault="00656DE7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CB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interpelację </w:t>
      </w:r>
      <w:r>
        <w:rPr>
          <w:rFonts w:ascii="Times New Roman" w:hAnsi="Times New Roman" w:cs="Times New Roman"/>
          <w:sz w:val="24"/>
          <w:szCs w:val="24"/>
        </w:rPr>
        <w:t xml:space="preserve">złożoną na </w:t>
      </w:r>
      <w:r w:rsidR="00F81C4D">
        <w:rPr>
          <w:rFonts w:ascii="Times New Roman" w:hAnsi="Times New Roman" w:cs="Times New Roman"/>
          <w:sz w:val="24"/>
          <w:szCs w:val="24"/>
        </w:rPr>
        <w:t>XL</w:t>
      </w:r>
      <w:r>
        <w:rPr>
          <w:rFonts w:ascii="Times New Roman" w:hAnsi="Times New Roman" w:cs="Times New Roman"/>
          <w:sz w:val="24"/>
          <w:szCs w:val="24"/>
        </w:rPr>
        <w:t xml:space="preserve"> sesji Sejmiku Województwa Wielkopolskiego</w:t>
      </w:r>
      <w:r w:rsidR="00874BDF">
        <w:rPr>
          <w:rFonts w:ascii="Times New Roman" w:hAnsi="Times New Roman" w:cs="Times New Roman"/>
          <w:sz w:val="24"/>
          <w:szCs w:val="24"/>
        </w:rPr>
        <w:t>, która odbyła się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</w:t>
      </w:r>
      <w:r w:rsidR="00874BDF">
        <w:rPr>
          <w:rFonts w:ascii="Times New Roman" w:hAnsi="Times New Roman" w:cs="Times New Roman"/>
          <w:sz w:val="24"/>
          <w:szCs w:val="24"/>
        </w:rPr>
        <w:t xml:space="preserve">w dniu </w:t>
      </w:r>
      <w:r w:rsidR="005F1399">
        <w:rPr>
          <w:rFonts w:ascii="Times New Roman" w:hAnsi="Times New Roman" w:cs="Times New Roman"/>
          <w:sz w:val="24"/>
          <w:szCs w:val="24"/>
        </w:rPr>
        <w:t>28 marca</w:t>
      </w:r>
      <w:r w:rsidR="00874BDF">
        <w:rPr>
          <w:rFonts w:ascii="Times New Roman" w:hAnsi="Times New Roman" w:cs="Times New Roman"/>
          <w:sz w:val="24"/>
          <w:szCs w:val="24"/>
        </w:rPr>
        <w:t xml:space="preserve"> 202</w:t>
      </w:r>
      <w:r w:rsidR="005F1399">
        <w:rPr>
          <w:rFonts w:ascii="Times New Roman" w:hAnsi="Times New Roman" w:cs="Times New Roman"/>
          <w:sz w:val="24"/>
          <w:szCs w:val="24"/>
        </w:rPr>
        <w:t>2</w:t>
      </w:r>
      <w:r w:rsidR="00874BDF">
        <w:rPr>
          <w:rFonts w:ascii="Times New Roman" w:hAnsi="Times New Roman" w:cs="Times New Roman"/>
          <w:sz w:val="24"/>
          <w:szCs w:val="24"/>
        </w:rPr>
        <w:t xml:space="preserve"> r.</w:t>
      </w:r>
      <w:r w:rsidR="005412EC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74BDF">
        <w:rPr>
          <w:rFonts w:ascii="Times New Roman" w:hAnsi="Times New Roman" w:cs="Times New Roman"/>
          <w:sz w:val="24"/>
          <w:szCs w:val="24"/>
        </w:rPr>
        <w:t xml:space="preserve">budowy </w:t>
      </w:r>
      <w:r w:rsidR="00201A8D">
        <w:rPr>
          <w:rFonts w:ascii="Times New Roman" w:hAnsi="Times New Roman" w:cs="Times New Roman"/>
          <w:sz w:val="24"/>
          <w:szCs w:val="24"/>
        </w:rPr>
        <w:t>przystanku Konin Osiedle</w:t>
      </w:r>
      <w:r w:rsidR="002D2DD5">
        <w:rPr>
          <w:rFonts w:ascii="Times New Roman" w:hAnsi="Times New Roman" w:cs="Times New Roman"/>
          <w:sz w:val="24"/>
          <w:szCs w:val="24"/>
        </w:rPr>
        <w:t xml:space="preserve"> V</w:t>
      </w:r>
      <w:r w:rsidR="00C02A77">
        <w:rPr>
          <w:rFonts w:ascii="Times New Roman" w:hAnsi="Times New Roman" w:cs="Times New Roman"/>
          <w:sz w:val="24"/>
          <w:szCs w:val="24"/>
        </w:rPr>
        <w:t xml:space="preserve"> </w:t>
      </w:r>
      <w:r w:rsidR="00F81C4D">
        <w:rPr>
          <w:rFonts w:ascii="Times New Roman" w:hAnsi="Times New Roman" w:cs="Times New Roman"/>
          <w:sz w:val="24"/>
          <w:szCs w:val="24"/>
        </w:rPr>
        <w:br/>
      </w:r>
      <w:r w:rsidR="00874BDF">
        <w:rPr>
          <w:rFonts w:ascii="Times New Roman" w:hAnsi="Times New Roman" w:cs="Times New Roman"/>
          <w:sz w:val="24"/>
          <w:szCs w:val="24"/>
        </w:rPr>
        <w:t>w lokalizacji ulicy Okólnej</w:t>
      </w:r>
      <w:r w:rsidR="002D2DD5">
        <w:rPr>
          <w:rFonts w:ascii="Times New Roman" w:hAnsi="Times New Roman" w:cs="Times New Roman"/>
          <w:sz w:val="24"/>
          <w:szCs w:val="24"/>
        </w:rPr>
        <w:t xml:space="preserve"> </w:t>
      </w:r>
      <w:r w:rsidR="003D0999">
        <w:rPr>
          <w:rFonts w:ascii="Times New Roman" w:hAnsi="Times New Roman" w:cs="Times New Roman"/>
          <w:sz w:val="24"/>
          <w:szCs w:val="24"/>
        </w:rPr>
        <w:t xml:space="preserve">oraz </w:t>
      </w:r>
      <w:r w:rsidR="004C258C">
        <w:rPr>
          <w:rFonts w:ascii="Times New Roman" w:hAnsi="Times New Roman" w:cs="Times New Roman"/>
          <w:sz w:val="24"/>
          <w:szCs w:val="24"/>
        </w:rPr>
        <w:t>planowanej budowy przystanku kolejowego Patrzyków</w:t>
      </w:r>
      <w:r w:rsidR="003D0999">
        <w:rPr>
          <w:rFonts w:ascii="Times New Roman" w:hAnsi="Times New Roman" w:cs="Times New Roman"/>
          <w:sz w:val="24"/>
          <w:szCs w:val="24"/>
        </w:rPr>
        <w:t xml:space="preserve"> </w:t>
      </w:r>
      <w:r w:rsidR="00D23564">
        <w:rPr>
          <w:rFonts w:ascii="Times New Roman" w:hAnsi="Times New Roman" w:cs="Times New Roman"/>
          <w:sz w:val="24"/>
          <w:szCs w:val="24"/>
        </w:rPr>
        <w:t>informuję</w:t>
      </w:r>
      <w:r w:rsidR="00C5291F">
        <w:rPr>
          <w:rFonts w:ascii="Times New Roman" w:hAnsi="Times New Roman" w:cs="Times New Roman"/>
          <w:sz w:val="24"/>
          <w:szCs w:val="24"/>
        </w:rPr>
        <w:t>:</w:t>
      </w:r>
    </w:p>
    <w:p w:rsidR="005F1399" w:rsidRDefault="004C258C" w:rsidP="00A20A9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F1399" w:rsidRPr="005F1399">
        <w:rPr>
          <w:rFonts w:ascii="Times New Roman" w:hAnsi="Times New Roman" w:cs="Times New Roman"/>
          <w:sz w:val="24"/>
          <w:szCs w:val="24"/>
        </w:rPr>
        <w:t>oszty budowy/odbudowy</w:t>
      </w:r>
      <w:r w:rsidR="000F7B23">
        <w:rPr>
          <w:rFonts w:ascii="Times New Roman" w:hAnsi="Times New Roman" w:cs="Times New Roman"/>
          <w:sz w:val="24"/>
          <w:szCs w:val="24"/>
        </w:rPr>
        <w:t>/</w:t>
      </w:r>
      <w:r w:rsidR="00BD4AF1">
        <w:rPr>
          <w:rFonts w:ascii="Times New Roman" w:hAnsi="Times New Roman" w:cs="Times New Roman"/>
          <w:sz w:val="24"/>
          <w:szCs w:val="24"/>
        </w:rPr>
        <w:t>m</w:t>
      </w:r>
      <w:r w:rsidR="000F7B23">
        <w:rPr>
          <w:rFonts w:ascii="Times New Roman" w:hAnsi="Times New Roman" w:cs="Times New Roman"/>
          <w:sz w:val="24"/>
          <w:szCs w:val="24"/>
        </w:rPr>
        <w:t>od</w:t>
      </w:r>
      <w:r w:rsidR="00BD4AF1">
        <w:rPr>
          <w:rFonts w:ascii="Times New Roman" w:hAnsi="Times New Roman" w:cs="Times New Roman"/>
          <w:sz w:val="24"/>
          <w:szCs w:val="24"/>
        </w:rPr>
        <w:t>er</w:t>
      </w:r>
      <w:r w:rsidR="000F7B23">
        <w:rPr>
          <w:rFonts w:ascii="Times New Roman" w:hAnsi="Times New Roman" w:cs="Times New Roman"/>
          <w:sz w:val="24"/>
          <w:szCs w:val="24"/>
        </w:rPr>
        <w:t xml:space="preserve">nizacji </w:t>
      </w:r>
      <w:r w:rsidR="005F1399" w:rsidRPr="005F1399">
        <w:rPr>
          <w:rFonts w:ascii="Times New Roman" w:hAnsi="Times New Roman" w:cs="Times New Roman"/>
          <w:sz w:val="24"/>
          <w:szCs w:val="24"/>
        </w:rPr>
        <w:t>przystanków kolejowych każdorazowo szacowane są przez zarządcę infrastruktury kolejowej tj. PKP Polskie Linie Kolejowe SA.</w:t>
      </w:r>
      <w:r w:rsidR="00DC39AE">
        <w:rPr>
          <w:rFonts w:ascii="Times New Roman" w:hAnsi="Times New Roman" w:cs="Times New Roman"/>
          <w:sz w:val="24"/>
          <w:szCs w:val="24"/>
        </w:rPr>
        <w:t xml:space="preserve"> (PKP PLK)</w:t>
      </w:r>
      <w:r w:rsidR="005F1399" w:rsidRPr="005F1399">
        <w:rPr>
          <w:rFonts w:ascii="Times New Roman" w:hAnsi="Times New Roman" w:cs="Times New Roman"/>
          <w:sz w:val="24"/>
          <w:szCs w:val="24"/>
        </w:rPr>
        <w:t xml:space="preserve"> </w:t>
      </w:r>
      <w:r w:rsidR="000F7B2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5291F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0F7B23">
        <w:rPr>
          <w:rFonts w:ascii="Times New Roman" w:hAnsi="Times New Roman" w:cs="Times New Roman"/>
          <w:sz w:val="24"/>
          <w:szCs w:val="24"/>
        </w:rPr>
        <w:t xml:space="preserve">zakresu prac. Kosztorysy </w:t>
      </w:r>
      <w:r w:rsidR="00C5291F">
        <w:rPr>
          <w:rFonts w:ascii="Times New Roman" w:hAnsi="Times New Roman" w:cs="Times New Roman"/>
          <w:sz w:val="24"/>
          <w:szCs w:val="24"/>
        </w:rPr>
        <w:t xml:space="preserve">te </w:t>
      </w:r>
      <w:r w:rsidR="000F7B23">
        <w:rPr>
          <w:rFonts w:ascii="Times New Roman" w:hAnsi="Times New Roman" w:cs="Times New Roman"/>
          <w:sz w:val="24"/>
          <w:szCs w:val="24"/>
        </w:rPr>
        <w:t xml:space="preserve">stanowią </w:t>
      </w:r>
      <w:r w:rsidR="005F1399" w:rsidRPr="005F1399">
        <w:rPr>
          <w:rFonts w:ascii="Times New Roman" w:hAnsi="Times New Roman" w:cs="Times New Roman"/>
          <w:sz w:val="24"/>
          <w:szCs w:val="24"/>
        </w:rPr>
        <w:t xml:space="preserve">element niezbędny do ogłoszenia </w:t>
      </w:r>
      <w:r w:rsidR="00C5291F">
        <w:rPr>
          <w:rFonts w:ascii="Times New Roman" w:hAnsi="Times New Roman" w:cs="Times New Roman"/>
          <w:sz w:val="24"/>
          <w:szCs w:val="24"/>
        </w:rPr>
        <w:t>postępowań przetargowych</w:t>
      </w:r>
      <w:r w:rsidR="005F1399" w:rsidRPr="005F1399">
        <w:rPr>
          <w:rFonts w:ascii="Times New Roman" w:hAnsi="Times New Roman" w:cs="Times New Roman"/>
          <w:sz w:val="24"/>
          <w:szCs w:val="24"/>
        </w:rPr>
        <w:t>. Kolejnym krokiem weryfikującym</w:t>
      </w:r>
      <w:r w:rsidR="005F1399">
        <w:rPr>
          <w:rFonts w:ascii="Times New Roman" w:hAnsi="Times New Roman" w:cs="Times New Roman"/>
          <w:sz w:val="24"/>
          <w:szCs w:val="24"/>
        </w:rPr>
        <w:t xml:space="preserve"> </w:t>
      </w:r>
      <w:r w:rsidR="000F7B23">
        <w:rPr>
          <w:rFonts w:ascii="Times New Roman" w:hAnsi="Times New Roman" w:cs="Times New Roman"/>
          <w:sz w:val="24"/>
          <w:szCs w:val="24"/>
        </w:rPr>
        <w:t xml:space="preserve">szacowane </w:t>
      </w:r>
      <w:r w:rsidR="005F1399">
        <w:rPr>
          <w:rFonts w:ascii="Times New Roman" w:hAnsi="Times New Roman" w:cs="Times New Roman"/>
          <w:sz w:val="24"/>
          <w:szCs w:val="24"/>
        </w:rPr>
        <w:t>koszty budowy są</w:t>
      </w:r>
      <w:r w:rsidR="005F1399" w:rsidRPr="005F1399">
        <w:rPr>
          <w:rFonts w:ascii="Times New Roman" w:hAnsi="Times New Roman" w:cs="Times New Roman"/>
          <w:sz w:val="24"/>
          <w:szCs w:val="24"/>
        </w:rPr>
        <w:t xml:space="preserve"> złożone oferty </w:t>
      </w:r>
      <w:r w:rsidR="00C5291F">
        <w:rPr>
          <w:rFonts w:ascii="Times New Roman" w:hAnsi="Times New Roman" w:cs="Times New Roman"/>
          <w:sz w:val="24"/>
          <w:szCs w:val="24"/>
        </w:rPr>
        <w:t>potencjalnych wykonawców</w:t>
      </w:r>
      <w:r w:rsidR="005F1399" w:rsidRPr="005F1399">
        <w:rPr>
          <w:rFonts w:ascii="Times New Roman" w:hAnsi="Times New Roman" w:cs="Times New Roman"/>
          <w:sz w:val="24"/>
          <w:szCs w:val="24"/>
        </w:rPr>
        <w:t xml:space="preserve">. Zatem właściwym adresatem pytania dotyczącego, zakresu prac, kosztów budowy </w:t>
      </w:r>
      <w:r w:rsidR="00C5291F">
        <w:rPr>
          <w:rFonts w:ascii="Times New Roman" w:hAnsi="Times New Roman" w:cs="Times New Roman"/>
          <w:sz w:val="24"/>
          <w:szCs w:val="24"/>
        </w:rPr>
        <w:t xml:space="preserve">jak również pozostałych kwestii </w:t>
      </w:r>
      <w:r w:rsidR="005F1399" w:rsidRPr="005F1399">
        <w:rPr>
          <w:rFonts w:ascii="Times New Roman" w:hAnsi="Times New Roman" w:cs="Times New Roman"/>
          <w:sz w:val="24"/>
          <w:szCs w:val="24"/>
        </w:rPr>
        <w:t>jest PKP PLK SA.</w:t>
      </w:r>
      <w:r w:rsidR="005F1399">
        <w:rPr>
          <w:rFonts w:ascii="Times New Roman" w:hAnsi="Times New Roman" w:cs="Times New Roman"/>
          <w:sz w:val="24"/>
          <w:szCs w:val="24"/>
        </w:rPr>
        <w:t xml:space="preserve"> </w:t>
      </w:r>
      <w:r w:rsidR="00F81C4D">
        <w:rPr>
          <w:rFonts w:ascii="Times New Roman" w:hAnsi="Times New Roman" w:cs="Times New Roman"/>
          <w:sz w:val="24"/>
          <w:szCs w:val="24"/>
        </w:rPr>
        <w:t xml:space="preserve">Informuję jednocześnie, że wcześniej istniejący przystanek osobowy Patrzyków został zlikwidowany w ramach </w:t>
      </w:r>
      <w:r w:rsidR="00C5291F">
        <w:rPr>
          <w:rFonts w:ascii="Times New Roman" w:hAnsi="Times New Roman" w:cs="Times New Roman"/>
          <w:sz w:val="24"/>
          <w:szCs w:val="24"/>
        </w:rPr>
        <w:t xml:space="preserve">zrealizowanych </w:t>
      </w:r>
      <w:r w:rsidR="00EA7176">
        <w:rPr>
          <w:rFonts w:ascii="Times New Roman" w:hAnsi="Times New Roman" w:cs="Times New Roman"/>
          <w:sz w:val="24"/>
          <w:szCs w:val="24"/>
        </w:rPr>
        <w:t xml:space="preserve">przez PKP PLK prac </w:t>
      </w:r>
      <w:r w:rsidR="00C5291F">
        <w:rPr>
          <w:rFonts w:ascii="Times New Roman" w:hAnsi="Times New Roman" w:cs="Times New Roman"/>
          <w:sz w:val="24"/>
          <w:szCs w:val="24"/>
        </w:rPr>
        <w:t xml:space="preserve">inwestycyjnych </w:t>
      </w:r>
      <w:r w:rsidR="00EA7176">
        <w:rPr>
          <w:rFonts w:ascii="Times New Roman" w:hAnsi="Times New Roman" w:cs="Times New Roman"/>
          <w:sz w:val="24"/>
          <w:szCs w:val="24"/>
        </w:rPr>
        <w:t>na linii a</w:t>
      </w:r>
      <w:r w:rsidR="00F81C4D">
        <w:rPr>
          <w:rFonts w:ascii="Times New Roman" w:hAnsi="Times New Roman" w:cs="Times New Roman"/>
          <w:sz w:val="24"/>
          <w:szCs w:val="24"/>
        </w:rPr>
        <w:t xml:space="preserve"> obecnie procedowany projekt obejmuje </w:t>
      </w:r>
      <w:r w:rsidR="00C5291F">
        <w:rPr>
          <w:rFonts w:ascii="Times New Roman" w:hAnsi="Times New Roman" w:cs="Times New Roman"/>
          <w:sz w:val="24"/>
          <w:szCs w:val="24"/>
        </w:rPr>
        <w:t xml:space="preserve">przystanek </w:t>
      </w:r>
      <w:r w:rsidR="00FB2063">
        <w:rPr>
          <w:rFonts w:ascii="Times New Roman" w:hAnsi="Times New Roman" w:cs="Times New Roman"/>
          <w:sz w:val="24"/>
          <w:szCs w:val="24"/>
        </w:rPr>
        <w:br/>
      </w:r>
      <w:r w:rsidR="00C5291F">
        <w:rPr>
          <w:rFonts w:ascii="Times New Roman" w:hAnsi="Times New Roman" w:cs="Times New Roman"/>
          <w:sz w:val="24"/>
          <w:szCs w:val="24"/>
        </w:rPr>
        <w:t>w nowej lokalizacji</w:t>
      </w:r>
      <w:r w:rsidR="00F81C4D">
        <w:rPr>
          <w:rFonts w:ascii="Times New Roman" w:hAnsi="Times New Roman" w:cs="Times New Roman"/>
          <w:sz w:val="24"/>
          <w:szCs w:val="24"/>
        </w:rPr>
        <w:t>.</w:t>
      </w:r>
    </w:p>
    <w:p w:rsidR="007929DD" w:rsidRDefault="005F1399" w:rsidP="00A20A9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Ponownie wskazuję, że l</w:t>
      </w:r>
      <w:r w:rsidR="003D0999" w:rsidRPr="009115A6">
        <w:rPr>
          <w:rFonts w:ascii="Times New Roman" w:hAnsi="Times New Roman" w:cs="Times New Roman"/>
          <w:b/>
          <w:sz w:val="24"/>
          <w:szCs w:val="24"/>
        </w:rPr>
        <w:t xml:space="preserve">ista zadań przewidzianych do realizacji </w:t>
      </w:r>
      <w:r w:rsidRPr="009115A6">
        <w:rPr>
          <w:rFonts w:ascii="Times New Roman" w:hAnsi="Times New Roman" w:cs="Times New Roman"/>
          <w:sz w:val="24"/>
          <w:szCs w:val="24"/>
        </w:rPr>
        <w:t>jak również lokalizacje nowych przystanków kolejowych</w:t>
      </w:r>
      <w:r w:rsidRPr="0091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999" w:rsidRPr="009115A6">
        <w:rPr>
          <w:rFonts w:ascii="Times New Roman" w:hAnsi="Times New Roman" w:cs="Times New Roman"/>
          <w:b/>
          <w:sz w:val="24"/>
          <w:szCs w:val="24"/>
        </w:rPr>
        <w:t>w ramach Rządowego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D0999" w:rsidRPr="009115A6">
        <w:rPr>
          <w:rFonts w:ascii="Times New Roman" w:hAnsi="Times New Roman" w:cs="Times New Roman"/>
          <w:b/>
          <w:sz w:val="24"/>
          <w:szCs w:val="24"/>
        </w:rPr>
        <w:t>rogramu budowy lub modernizacji przystanków kolejowych na lata 2021 – 2025</w:t>
      </w:r>
      <w:r w:rsidR="003D0999" w:rsidRPr="009115A6">
        <w:rPr>
          <w:rFonts w:ascii="Times New Roman" w:hAnsi="Times New Roman" w:cs="Times New Roman"/>
          <w:sz w:val="24"/>
          <w:szCs w:val="24"/>
        </w:rPr>
        <w:t xml:space="preserve"> </w:t>
      </w:r>
      <w:r w:rsidR="000F7B23">
        <w:rPr>
          <w:rFonts w:ascii="Times New Roman" w:hAnsi="Times New Roman" w:cs="Times New Roman"/>
          <w:sz w:val="24"/>
          <w:szCs w:val="24"/>
        </w:rPr>
        <w:t xml:space="preserve">(Program) </w:t>
      </w:r>
      <w:r w:rsidR="00C012F5" w:rsidRPr="009115A6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 na podstawie analiz wykonywanych przez zarządcę infrastruktury PKP Polskie Linie Kolejowe S.A (PKP PLK SA) we współpracy</w:t>
      </w:r>
      <w:r w:rsidR="000F7B23">
        <w:rPr>
          <w:rFonts w:ascii="Times New Roman" w:hAnsi="Times New Roman" w:cs="Times New Roman"/>
          <w:sz w:val="24"/>
          <w:szCs w:val="24"/>
        </w:rPr>
        <w:t xml:space="preserve"> z Ministerstwem Infrastruktury. Projekt Programu </w:t>
      </w:r>
      <w:r w:rsidR="00C5291F">
        <w:rPr>
          <w:rFonts w:ascii="Times New Roman" w:hAnsi="Times New Roman" w:cs="Times New Roman"/>
          <w:sz w:val="24"/>
          <w:szCs w:val="24"/>
        </w:rPr>
        <w:t xml:space="preserve">wraz z lokalizacjami </w:t>
      </w:r>
      <w:r w:rsidR="000F7B23">
        <w:rPr>
          <w:rFonts w:ascii="Times New Roman" w:hAnsi="Times New Roman" w:cs="Times New Roman"/>
          <w:sz w:val="24"/>
          <w:szCs w:val="24"/>
        </w:rPr>
        <w:t xml:space="preserve">podlegał </w:t>
      </w:r>
      <w:r w:rsidR="00C012F5" w:rsidRPr="009115A6">
        <w:rPr>
          <w:rFonts w:ascii="Times New Roman" w:hAnsi="Times New Roman" w:cs="Times New Roman"/>
          <w:sz w:val="24"/>
          <w:szCs w:val="24"/>
        </w:rPr>
        <w:t>konsultacj</w:t>
      </w:r>
      <w:r w:rsidR="000F7B23">
        <w:rPr>
          <w:rFonts w:ascii="Times New Roman" w:hAnsi="Times New Roman" w:cs="Times New Roman"/>
          <w:sz w:val="24"/>
          <w:szCs w:val="24"/>
        </w:rPr>
        <w:t xml:space="preserve">om </w:t>
      </w:r>
      <w:r w:rsidR="00C012F5" w:rsidRPr="009115A6">
        <w:rPr>
          <w:rFonts w:ascii="Times New Roman" w:hAnsi="Times New Roman" w:cs="Times New Roman"/>
          <w:sz w:val="24"/>
          <w:szCs w:val="24"/>
        </w:rPr>
        <w:t>spo</w:t>
      </w:r>
      <w:r w:rsidR="00C012F5" w:rsidRPr="009115A6">
        <w:rPr>
          <w:rFonts w:ascii="Times New Roman" w:hAnsi="Times New Roman" w:cs="Times New Roman"/>
          <w:sz w:val="24"/>
          <w:szCs w:val="24"/>
        </w:rPr>
        <w:lastRenderedPageBreak/>
        <w:t>łeczn</w:t>
      </w:r>
      <w:r w:rsidR="000F7B23">
        <w:rPr>
          <w:rFonts w:ascii="Times New Roman" w:hAnsi="Times New Roman" w:cs="Times New Roman"/>
          <w:sz w:val="24"/>
          <w:szCs w:val="24"/>
        </w:rPr>
        <w:t>ym</w:t>
      </w:r>
      <w:r w:rsidR="00C5291F">
        <w:rPr>
          <w:rFonts w:ascii="Times New Roman" w:hAnsi="Times New Roman" w:cs="Times New Roman"/>
          <w:sz w:val="24"/>
          <w:szCs w:val="24"/>
        </w:rPr>
        <w:t xml:space="preserve"> przeprowadzonym na przełomie 2020 i 2021 roku</w:t>
      </w:r>
      <w:r w:rsidR="003D0999" w:rsidRPr="009115A6">
        <w:rPr>
          <w:rFonts w:ascii="Times New Roman" w:hAnsi="Times New Roman" w:cs="Times New Roman"/>
          <w:sz w:val="24"/>
          <w:szCs w:val="24"/>
        </w:rPr>
        <w:t>.</w:t>
      </w:r>
      <w:r w:rsidR="00425B55">
        <w:rPr>
          <w:rFonts w:ascii="Times New Roman" w:hAnsi="Times New Roman" w:cs="Times New Roman"/>
          <w:sz w:val="24"/>
          <w:szCs w:val="24"/>
        </w:rPr>
        <w:t xml:space="preserve"> </w:t>
      </w:r>
      <w:r w:rsidR="00F81C4D">
        <w:rPr>
          <w:rFonts w:ascii="Times New Roman" w:hAnsi="Times New Roman" w:cs="Times New Roman"/>
          <w:sz w:val="24"/>
          <w:szCs w:val="24"/>
        </w:rPr>
        <w:t>Zarówno w</w:t>
      </w:r>
      <w:r w:rsidR="00425B55">
        <w:rPr>
          <w:rFonts w:ascii="Times New Roman" w:hAnsi="Times New Roman" w:cs="Times New Roman"/>
          <w:sz w:val="24"/>
          <w:szCs w:val="24"/>
        </w:rPr>
        <w:t xml:space="preserve"> terminie konsultacji </w:t>
      </w:r>
      <w:r w:rsidR="00F81C4D">
        <w:rPr>
          <w:rFonts w:ascii="Times New Roman" w:hAnsi="Times New Roman" w:cs="Times New Roman"/>
          <w:sz w:val="24"/>
          <w:szCs w:val="24"/>
        </w:rPr>
        <w:t xml:space="preserve">jak i wcześniej </w:t>
      </w:r>
      <w:r w:rsidR="00425B55">
        <w:rPr>
          <w:rFonts w:ascii="Times New Roman" w:hAnsi="Times New Roman" w:cs="Times New Roman"/>
          <w:sz w:val="24"/>
          <w:szCs w:val="24"/>
        </w:rPr>
        <w:t>do Urzędu Marszałkowskiego Województwa Wielkopolskiego nie wpłynęł</w:t>
      </w:r>
      <w:r w:rsidR="00F81C4D">
        <w:rPr>
          <w:rFonts w:ascii="Times New Roman" w:hAnsi="Times New Roman" w:cs="Times New Roman"/>
          <w:sz w:val="24"/>
          <w:szCs w:val="24"/>
        </w:rPr>
        <w:t>y</w:t>
      </w:r>
      <w:r w:rsidR="00425B55">
        <w:rPr>
          <w:rFonts w:ascii="Times New Roman" w:hAnsi="Times New Roman" w:cs="Times New Roman"/>
          <w:sz w:val="24"/>
          <w:szCs w:val="24"/>
        </w:rPr>
        <w:t xml:space="preserve"> żadne </w:t>
      </w:r>
      <w:r w:rsidR="00F81C4D">
        <w:rPr>
          <w:rFonts w:ascii="Times New Roman" w:hAnsi="Times New Roman" w:cs="Times New Roman"/>
          <w:sz w:val="24"/>
          <w:szCs w:val="24"/>
        </w:rPr>
        <w:t xml:space="preserve">informacje i propozycje </w:t>
      </w:r>
      <w:r w:rsidR="00425B55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F81C4D">
        <w:rPr>
          <w:rFonts w:ascii="Times New Roman" w:hAnsi="Times New Roman" w:cs="Times New Roman"/>
          <w:sz w:val="24"/>
          <w:szCs w:val="24"/>
        </w:rPr>
        <w:t xml:space="preserve">ewentualnej </w:t>
      </w:r>
      <w:r w:rsidR="00425B55">
        <w:rPr>
          <w:rFonts w:ascii="Times New Roman" w:hAnsi="Times New Roman" w:cs="Times New Roman"/>
          <w:sz w:val="24"/>
          <w:szCs w:val="24"/>
        </w:rPr>
        <w:t xml:space="preserve">budowy przystanku </w:t>
      </w:r>
      <w:r w:rsidR="00C5291F">
        <w:rPr>
          <w:rFonts w:ascii="Times New Roman" w:hAnsi="Times New Roman" w:cs="Times New Roman"/>
          <w:sz w:val="24"/>
          <w:szCs w:val="24"/>
        </w:rPr>
        <w:br/>
      </w:r>
      <w:r w:rsidR="00425B55">
        <w:rPr>
          <w:rFonts w:ascii="Times New Roman" w:hAnsi="Times New Roman" w:cs="Times New Roman"/>
          <w:sz w:val="24"/>
          <w:szCs w:val="24"/>
        </w:rPr>
        <w:t>Konin Osiedle V</w:t>
      </w:r>
      <w:r w:rsidR="007929DD">
        <w:rPr>
          <w:rFonts w:ascii="Times New Roman" w:hAnsi="Times New Roman" w:cs="Times New Roman"/>
          <w:sz w:val="24"/>
          <w:szCs w:val="24"/>
        </w:rPr>
        <w:t>.</w:t>
      </w:r>
    </w:p>
    <w:p w:rsidR="005F1399" w:rsidRDefault="004C258C" w:rsidP="00A20A9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Jednocześnie, w</w:t>
      </w:r>
      <w:r w:rsidR="000F7B23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EA71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stanowiskiem PKP Polskie Linie Kolejowe SA, dotyczącym braku możliwości realizacji </w:t>
      </w:r>
      <w:r w:rsidR="000F7B23">
        <w:rPr>
          <w:rFonts w:ascii="Times New Roman" w:hAnsi="Times New Roman" w:cs="Times New Roman"/>
          <w:sz w:val="24"/>
          <w:szCs w:val="24"/>
        </w:rPr>
        <w:t>przystank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7B23">
        <w:rPr>
          <w:rFonts w:ascii="Times New Roman" w:hAnsi="Times New Roman" w:cs="Times New Roman"/>
          <w:sz w:val="24"/>
          <w:szCs w:val="24"/>
        </w:rPr>
        <w:t xml:space="preserve"> Konin Osiedle V </w:t>
      </w:r>
      <w:r>
        <w:rPr>
          <w:rFonts w:ascii="Times New Roman" w:hAnsi="Times New Roman" w:cs="Times New Roman"/>
          <w:sz w:val="24"/>
          <w:szCs w:val="24"/>
        </w:rPr>
        <w:t xml:space="preserve">w ramach Programu informuję, że projekt dokumentu Fundusze Europejskie dla </w:t>
      </w:r>
      <w:r w:rsidR="00686C77">
        <w:rPr>
          <w:rFonts w:ascii="Times New Roman" w:hAnsi="Times New Roman" w:cs="Times New Roman"/>
          <w:sz w:val="24"/>
          <w:szCs w:val="24"/>
        </w:rPr>
        <w:t>Wielkopolski</w:t>
      </w:r>
      <w:r>
        <w:rPr>
          <w:rFonts w:ascii="Times New Roman" w:hAnsi="Times New Roman" w:cs="Times New Roman"/>
          <w:sz w:val="24"/>
          <w:szCs w:val="24"/>
        </w:rPr>
        <w:t xml:space="preserve"> 2021-2027 </w:t>
      </w:r>
      <w:r w:rsidR="00686C77">
        <w:rPr>
          <w:rFonts w:ascii="Times New Roman" w:hAnsi="Times New Roman" w:cs="Times New Roman"/>
          <w:sz w:val="24"/>
          <w:szCs w:val="24"/>
        </w:rPr>
        <w:t xml:space="preserve">(wersja robocza 3.0) </w:t>
      </w:r>
      <w:r w:rsidR="00C5291F">
        <w:rPr>
          <w:rFonts w:ascii="Times New Roman" w:hAnsi="Times New Roman" w:cs="Times New Roman"/>
          <w:sz w:val="24"/>
          <w:szCs w:val="24"/>
        </w:rPr>
        <w:t>zakłada</w:t>
      </w:r>
      <w:r w:rsidR="00FB2063">
        <w:rPr>
          <w:rFonts w:ascii="Times New Roman" w:hAnsi="Times New Roman" w:cs="Times New Roman"/>
          <w:sz w:val="24"/>
          <w:szCs w:val="24"/>
        </w:rPr>
        <w:t>,</w:t>
      </w:r>
      <w:r w:rsidR="00C5291F">
        <w:rPr>
          <w:rFonts w:ascii="Times New Roman" w:hAnsi="Times New Roman" w:cs="Times New Roman"/>
          <w:sz w:val="24"/>
          <w:szCs w:val="24"/>
        </w:rPr>
        <w:t xml:space="preserve"> jako obszar wsparcia</w:t>
      </w:r>
      <w:r w:rsidR="00FB2063">
        <w:rPr>
          <w:rFonts w:ascii="Times New Roman" w:hAnsi="Times New Roman" w:cs="Times New Roman"/>
          <w:sz w:val="24"/>
          <w:szCs w:val="24"/>
        </w:rPr>
        <w:t>,</w:t>
      </w:r>
      <w:r w:rsidR="00C5291F">
        <w:rPr>
          <w:rFonts w:ascii="Times New Roman" w:hAnsi="Times New Roman" w:cs="Times New Roman"/>
          <w:sz w:val="24"/>
          <w:szCs w:val="24"/>
        </w:rPr>
        <w:t xml:space="preserve"> działania związane z rozwojem transportu kolejowego poza siecią TEN-T a co za tym idzie </w:t>
      </w:r>
      <w:r w:rsidR="00686C77">
        <w:rPr>
          <w:rFonts w:ascii="Times New Roman" w:hAnsi="Times New Roman" w:cs="Times New Roman"/>
          <w:sz w:val="24"/>
          <w:szCs w:val="24"/>
        </w:rPr>
        <w:t>możliwość dofinansowania projektów służących rozwojowi linii kolejowych zwiększających przepustowość przez budowę oraz rozbudowę infrastrukturalnych elementów liniowych i punktowych</w:t>
      </w:r>
      <w:r w:rsidR="00F708F2">
        <w:rPr>
          <w:rFonts w:ascii="Times New Roman" w:hAnsi="Times New Roman" w:cs="Times New Roman"/>
          <w:sz w:val="24"/>
          <w:szCs w:val="24"/>
        </w:rPr>
        <w:t xml:space="preserve"> (m.in. przystanków kolejowych)</w:t>
      </w:r>
      <w:r w:rsidR="00220A62">
        <w:rPr>
          <w:rFonts w:ascii="Times New Roman" w:hAnsi="Times New Roman" w:cs="Times New Roman"/>
          <w:sz w:val="24"/>
          <w:szCs w:val="24"/>
        </w:rPr>
        <w:t>.</w:t>
      </w:r>
      <w:r w:rsidR="00686C77">
        <w:rPr>
          <w:rFonts w:ascii="Times New Roman" w:hAnsi="Times New Roman" w:cs="Times New Roman"/>
          <w:sz w:val="24"/>
          <w:szCs w:val="24"/>
        </w:rPr>
        <w:t xml:space="preserve"> </w:t>
      </w:r>
      <w:r w:rsidR="00A261D0">
        <w:rPr>
          <w:rFonts w:ascii="Times New Roman" w:hAnsi="Times New Roman" w:cs="Times New Roman"/>
          <w:sz w:val="24"/>
          <w:szCs w:val="24"/>
        </w:rPr>
        <w:t xml:space="preserve">Obecnie przedmiotowy dokument podlega </w:t>
      </w:r>
      <w:r w:rsidR="00686C77">
        <w:rPr>
          <w:rFonts w:ascii="Times New Roman" w:hAnsi="Times New Roman" w:cs="Times New Roman"/>
          <w:sz w:val="24"/>
          <w:szCs w:val="24"/>
        </w:rPr>
        <w:t>negocjacjom z Komisją Europejską</w:t>
      </w:r>
      <w:r w:rsidR="00A261D0">
        <w:rPr>
          <w:rFonts w:ascii="Times New Roman" w:hAnsi="Times New Roman" w:cs="Times New Roman"/>
          <w:sz w:val="24"/>
          <w:szCs w:val="24"/>
        </w:rPr>
        <w:t xml:space="preserve"> </w:t>
      </w:r>
      <w:r w:rsidR="00686C77">
        <w:rPr>
          <w:rFonts w:ascii="Times New Roman" w:hAnsi="Times New Roman" w:cs="Times New Roman"/>
          <w:sz w:val="24"/>
          <w:szCs w:val="24"/>
        </w:rPr>
        <w:t>i dopiero jego ostateczna treść będzie wiążąca dla potencjalnych beneficjentów</w:t>
      </w:r>
      <w:r w:rsidR="00220A62">
        <w:rPr>
          <w:rFonts w:ascii="Times New Roman" w:hAnsi="Times New Roman" w:cs="Times New Roman"/>
          <w:sz w:val="24"/>
          <w:szCs w:val="24"/>
        </w:rPr>
        <w:t>,</w:t>
      </w:r>
      <w:r w:rsidR="00686C77">
        <w:rPr>
          <w:rFonts w:ascii="Times New Roman" w:hAnsi="Times New Roman" w:cs="Times New Roman"/>
          <w:sz w:val="24"/>
          <w:szCs w:val="24"/>
        </w:rPr>
        <w:t xml:space="preserve"> w tym zarządców infrastruktury kolejowej tj. PKP PLK.</w:t>
      </w:r>
    </w:p>
    <w:p w:rsidR="00FF1F7D" w:rsidRDefault="007929DD" w:rsidP="00FF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podkreślić, że </w:t>
      </w:r>
      <w:r w:rsidR="00220A62">
        <w:rPr>
          <w:rFonts w:ascii="Times New Roman" w:hAnsi="Times New Roman" w:cs="Times New Roman"/>
          <w:sz w:val="24"/>
          <w:szCs w:val="24"/>
        </w:rPr>
        <w:t xml:space="preserve">Województwo Wielkopolskie </w:t>
      </w:r>
      <w:r w:rsidR="00FF1F7D" w:rsidRPr="007C4A73">
        <w:rPr>
          <w:rFonts w:ascii="Times New Roman" w:hAnsi="Times New Roman" w:cs="Times New Roman"/>
          <w:sz w:val="24"/>
          <w:szCs w:val="24"/>
        </w:rPr>
        <w:t xml:space="preserve">jest zainteresowane rozwojem </w:t>
      </w:r>
      <w:r w:rsidR="00EA71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rozbudową sieci istniejących punktów obsługi podróżnych </w:t>
      </w:r>
      <w:r w:rsidR="00FF1F7D" w:rsidRPr="007C4A73">
        <w:rPr>
          <w:rFonts w:ascii="Times New Roman" w:hAnsi="Times New Roman" w:cs="Times New Roman"/>
          <w:sz w:val="24"/>
          <w:szCs w:val="24"/>
        </w:rPr>
        <w:t xml:space="preserve">na terenie województwa </w:t>
      </w:r>
      <w:r w:rsidR="007C4A73">
        <w:rPr>
          <w:rFonts w:ascii="Times New Roman" w:hAnsi="Times New Roman" w:cs="Times New Roman"/>
          <w:sz w:val="24"/>
          <w:szCs w:val="24"/>
        </w:rPr>
        <w:t xml:space="preserve">i wspiera wszelkie inicjatywy </w:t>
      </w:r>
      <w:r>
        <w:rPr>
          <w:rFonts w:ascii="Times New Roman" w:hAnsi="Times New Roman" w:cs="Times New Roman"/>
          <w:sz w:val="24"/>
          <w:szCs w:val="24"/>
        </w:rPr>
        <w:t>w tej sprawie.</w:t>
      </w:r>
    </w:p>
    <w:p w:rsidR="007929DD" w:rsidRPr="007C4A73" w:rsidRDefault="007929DD" w:rsidP="00FF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C21" w:rsidRDefault="00557C21" w:rsidP="00557C21">
      <w:pPr>
        <w:spacing w:after="0"/>
        <w:ind w:left="368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557C21" w:rsidRDefault="00557C21" w:rsidP="00557C21">
      <w:pPr>
        <w:spacing w:after="0"/>
        <w:ind w:left="368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Marszałka Województwa</w:t>
      </w:r>
    </w:p>
    <w:p w:rsidR="00557C21" w:rsidRDefault="00557C21" w:rsidP="00557C21">
      <w:pPr>
        <w:spacing w:after="0"/>
        <w:ind w:left="368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Jankowiak</w:t>
      </w:r>
    </w:p>
    <w:p w:rsidR="00557C21" w:rsidRDefault="00557C21" w:rsidP="00557C21">
      <w:pPr>
        <w:spacing w:after="0"/>
        <w:ind w:left="368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Wicemarszałek</w:t>
      </w:r>
    </w:p>
    <w:p w:rsidR="003762EB" w:rsidRDefault="003762EB" w:rsidP="00557C21">
      <w:pPr>
        <w:spacing w:line="360" w:lineRule="auto"/>
        <w:ind w:left="368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62EB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07" w:rsidRDefault="00EC2D07" w:rsidP="00BB044B">
      <w:pPr>
        <w:spacing w:after="0" w:line="240" w:lineRule="auto"/>
      </w:pPr>
      <w:r>
        <w:separator/>
      </w:r>
    </w:p>
  </w:endnote>
  <w:endnote w:type="continuationSeparator" w:id="0">
    <w:p w:rsidR="00EC2D07" w:rsidRDefault="00EC2D07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07" w:rsidRDefault="00EC2D07" w:rsidP="00BB044B">
      <w:pPr>
        <w:spacing w:after="0" w:line="240" w:lineRule="auto"/>
      </w:pPr>
      <w:r>
        <w:separator/>
      </w:r>
    </w:p>
  </w:footnote>
  <w:footnote w:type="continuationSeparator" w:id="0">
    <w:p w:rsidR="00EC2D07" w:rsidRDefault="00EC2D07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9D029C"/>
    <w:multiLevelType w:val="hybridMultilevel"/>
    <w:tmpl w:val="8A6E3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0F7B23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1513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4E8A"/>
    <w:rsid w:val="00214241"/>
    <w:rsid w:val="00220A62"/>
    <w:rsid w:val="00220ECE"/>
    <w:rsid w:val="00220FCA"/>
    <w:rsid w:val="002218C7"/>
    <w:rsid w:val="00221AF9"/>
    <w:rsid w:val="0022424E"/>
    <w:rsid w:val="00226296"/>
    <w:rsid w:val="002310AE"/>
    <w:rsid w:val="00231959"/>
    <w:rsid w:val="00234AC7"/>
    <w:rsid w:val="00234FA4"/>
    <w:rsid w:val="00236A54"/>
    <w:rsid w:val="00241A7F"/>
    <w:rsid w:val="00244C94"/>
    <w:rsid w:val="002470F1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0CAF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0999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5B55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0A7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58C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5CD4"/>
    <w:rsid w:val="00547A3E"/>
    <w:rsid w:val="005533E1"/>
    <w:rsid w:val="00556724"/>
    <w:rsid w:val="005569E9"/>
    <w:rsid w:val="00557C21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851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B2D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0DD2"/>
    <w:rsid w:val="005F1399"/>
    <w:rsid w:val="005F2815"/>
    <w:rsid w:val="005F330D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879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07FE"/>
    <w:rsid w:val="006616B8"/>
    <w:rsid w:val="00665621"/>
    <w:rsid w:val="00673884"/>
    <w:rsid w:val="0067538A"/>
    <w:rsid w:val="0068058A"/>
    <w:rsid w:val="00683F7F"/>
    <w:rsid w:val="00686391"/>
    <w:rsid w:val="00686C77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29DD"/>
    <w:rsid w:val="00794DF0"/>
    <w:rsid w:val="007958C1"/>
    <w:rsid w:val="007B3FE9"/>
    <w:rsid w:val="007C2D1B"/>
    <w:rsid w:val="007C4A73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4BDF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8F7B56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15A6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0A92"/>
    <w:rsid w:val="00A22AF6"/>
    <w:rsid w:val="00A244C4"/>
    <w:rsid w:val="00A254D3"/>
    <w:rsid w:val="00A261D0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62C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D4AF1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12F5"/>
    <w:rsid w:val="00C022BC"/>
    <w:rsid w:val="00C02A77"/>
    <w:rsid w:val="00C03C84"/>
    <w:rsid w:val="00C041B0"/>
    <w:rsid w:val="00C06CED"/>
    <w:rsid w:val="00C07091"/>
    <w:rsid w:val="00C10217"/>
    <w:rsid w:val="00C219B0"/>
    <w:rsid w:val="00C21FBF"/>
    <w:rsid w:val="00C23533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291F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0CBF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4AA9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093F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39AE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8630F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A7176"/>
    <w:rsid w:val="00EB0314"/>
    <w:rsid w:val="00EB138E"/>
    <w:rsid w:val="00EB1CDB"/>
    <w:rsid w:val="00EB57BE"/>
    <w:rsid w:val="00EB5FB4"/>
    <w:rsid w:val="00EB7D1C"/>
    <w:rsid w:val="00EC0042"/>
    <w:rsid w:val="00EC0799"/>
    <w:rsid w:val="00EC2D07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08F2"/>
    <w:rsid w:val="00F76D23"/>
    <w:rsid w:val="00F817B5"/>
    <w:rsid w:val="00F81C4D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06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1F7D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6A39-3CA9-46FA-91B4-69F36D2A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Kupczyk Piotr</cp:lastModifiedBy>
  <cp:revision>2</cp:revision>
  <cp:lastPrinted>2022-04-14T13:22:00Z</cp:lastPrinted>
  <dcterms:created xsi:type="dcterms:W3CDTF">2022-04-15T10:41:00Z</dcterms:created>
  <dcterms:modified xsi:type="dcterms:W3CDTF">2022-04-15T10:41:00Z</dcterms:modified>
</cp:coreProperties>
</file>