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40C4A090" w:rsidR="001C218F" w:rsidRDefault="00811238" w:rsidP="001C218F">
      <w:pPr>
        <w:spacing w:after="480"/>
        <w:ind w:left="6373" w:firstLine="708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604E68">
        <w:t>15</w:t>
      </w:r>
      <w:r w:rsidR="00FA65B7">
        <w:t>.05.2025</w:t>
      </w:r>
      <w:r w:rsidR="00595E17">
        <w:t xml:space="preserve"> r.</w:t>
      </w:r>
    </w:p>
    <w:p w14:paraId="2BE1B394" w14:textId="77777777" w:rsidR="008C0A6E" w:rsidRDefault="008C0A6E" w:rsidP="008C0A6E">
      <w:pPr>
        <w:spacing w:after="120"/>
      </w:pPr>
    </w:p>
    <w:p w14:paraId="697CA633" w14:textId="0D2DAA0F" w:rsidR="00595E17" w:rsidRDefault="00FA65B7" w:rsidP="002B72FD">
      <w:r>
        <w:t>KS-I-O.0003.7.2025</w:t>
      </w:r>
    </w:p>
    <w:p w14:paraId="28DE370F" w14:textId="67E1A65B" w:rsidR="002B72FD" w:rsidRDefault="00FA65B7" w:rsidP="002B72FD">
      <w:r>
        <w:t>DT-V-I.8064.28</w:t>
      </w:r>
      <w:r w:rsidR="002B72FD" w:rsidRPr="002B72FD">
        <w:t>.2024</w:t>
      </w:r>
    </w:p>
    <w:p w14:paraId="46B4B227" w14:textId="157A9A66" w:rsidR="00C85D01" w:rsidRDefault="00604E68" w:rsidP="002B72FD">
      <w:r w:rsidRPr="003B0223">
        <w:t>DT-V-I.ZD-00023/25</w:t>
      </w:r>
    </w:p>
    <w:p w14:paraId="7D3D7438" w14:textId="543F943F" w:rsidR="00595E17" w:rsidRDefault="00952E71" w:rsidP="00595E17">
      <w:pPr>
        <w:ind w:left="4248" w:firstLine="708"/>
        <w:rPr>
          <w:rFonts w:cstheme="minorHAnsi"/>
          <w:b/>
        </w:rPr>
      </w:pPr>
      <w:r>
        <w:rPr>
          <w:rFonts w:cstheme="minorHAnsi"/>
          <w:b/>
        </w:rPr>
        <w:t xml:space="preserve">Sz. </w:t>
      </w:r>
      <w:r w:rsidR="005C3E19">
        <w:rPr>
          <w:rFonts w:cstheme="minorHAnsi"/>
          <w:b/>
        </w:rPr>
        <w:t>P</w:t>
      </w:r>
      <w:r w:rsidR="00C85D01">
        <w:rPr>
          <w:rFonts w:cstheme="minorHAnsi"/>
          <w:b/>
        </w:rPr>
        <w:t>.</w:t>
      </w:r>
    </w:p>
    <w:p w14:paraId="0A0AFED5" w14:textId="2738D669" w:rsidR="00952E71" w:rsidRPr="009A68ED" w:rsidRDefault="00C85D01" w:rsidP="00595E17">
      <w:pPr>
        <w:ind w:left="4248" w:firstLine="708"/>
        <w:rPr>
          <w:rFonts w:cstheme="minorHAnsi"/>
          <w:b/>
        </w:rPr>
      </w:pPr>
      <w:r>
        <w:rPr>
          <w:rFonts w:cstheme="minorHAnsi"/>
          <w:b/>
        </w:rPr>
        <w:t>Marek Sowa</w:t>
      </w:r>
    </w:p>
    <w:p w14:paraId="6F9D4ED3" w14:textId="101D6C09" w:rsidR="00952E71" w:rsidRDefault="00C85D01" w:rsidP="00952E71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Radny</w:t>
      </w:r>
      <w:r w:rsidR="00952E71">
        <w:rPr>
          <w:b/>
          <w:bCs/>
        </w:rPr>
        <w:t xml:space="preserve"> Województwa </w:t>
      </w:r>
    </w:p>
    <w:p w14:paraId="00E5ECFE" w14:textId="77777777" w:rsidR="00952E71" w:rsidRDefault="00952E71" w:rsidP="00952E71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Wielkopolskiego</w:t>
      </w:r>
    </w:p>
    <w:p w14:paraId="0FC174F6" w14:textId="77777777" w:rsidR="00952E71" w:rsidRPr="00944F8B" w:rsidRDefault="00952E71" w:rsidP="00952E71">
      <w:pPr>
        <w:spacing w:line="280" w:lineRule="exact"/>
        <w:ind w:left="4248" w:firstLine="708"/>
        <w:rPr>
          <w:b/>
          <w:bCs/>
        </w:rPr>
      </w:pPr>
    </w:p>
    <w:p w14:paraId="5F528112" w14:textId="77777777" w:rsidR="00595E17" w:rsidRDefault="00595E17" w:rsidP="00595E17">
      <w:pPr>
        <w:rPr>
          <w:rFonts w:cstheme="minorHAnsi"/>
        </w:rPr>
      </w:pPr>
    </w:p>
    <w:p w14:paraId="6E8490F4" w14:textId="77777777" w:rsidR="00604E68" w:rsidRPr="00137B31" w:rsidRDefault="00604E68" w:rsidP="00604E68">
      <w:pPr>
        <w:spacing w:line="276" w:lineRule="auto"/>
        <w:ind w:firstLine="708"/>
        <w:jc w:val="both"/>
        <w:rPr>
          <w:rFonts w:cstheme="minorHAnsi"/>
        </w:rPr>
      </w:pPr>
      <w:r w:rsidRPr="00137B31">
        <w:rPr>
          <w:rFonts w:cstheme="minorHAnsi"/>
        </w:rPr>
        <w:t>W odpowiedzi na interpelację z dnia 2</w:t>
      </w:r>
      <w:r>
        <w:rPr>
          <w:rFonts w:cstheme="minorHAnsi"/>
        </w:rPr>
        <w:t>8.04.2025</w:t>
      </w:r>
      <w:r w:rsidRPr="00137B31">
        <w:rPr>
          <w:rFonts w:cstheme="minorHAnsi"/>
        </w:rPr>
        <w:t xml:space="preserve"> r. dotyczącą </w:t>
      </w:r>
      <w:r>
        <w:rPr>
          <w:rFonts w:cstheme="minorHAnsi"/>
        </w:rPr>
        <w:t>możliwości wydłużenia rewitalizacji linii kolejowej nr 360 odc. Kąkolewo – Gostyń o</w:t>
      </w:r>
      <w:r w:rsidRPr="00137B31">
        <w:rPr>
          <w:rFonts w:cstheme="minorHAnsi"/>
        </w:rPr>
        <w:t xml:space="preserve"> </w:t>
      </w:r>
      <w:r>
        <w:rPr>
          <w:rFonts w:cstheme="minorHAnsi"/>
        </w:rPr>
        <w:t xml:space="preserve">odcinek Gostyń – Piaski, </w:t>
      </w:r>
      <w:r w:rsidRPr="00137B31">
        <w:rPr>
          <w:rFonts w:cstheme="minorHAnsi"/>
        </w:rPr>
        <w:t>informuję:</w:t>
      </w:r>
    </w:p>
    <w:p w14:paraId="6EB9C125" w14:textId="77777777" w:rsidR="00604E68" w:rsidRDefault="00604E68" w:rsidP="00604E6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Rewitalizacja linii kolejowej nr 360 na odcinku Gostyń – Kąkolewo realizowana jest w ramach Programu uzupełniania lokalnej i regionalnej infrastruktury kolejowej Kolej + do 2029 roku.</w:t>
      </w:r>
    </w:p>
    <w:p w14:paraId="6733A6D8" w14:textId="77777777" w:rsidR="00604E68" w:rsidRDefault="00604E68" w:rsidP="00604E68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 dniu 28.11.2023 r. realizująca inwestycje Spółka PKP Polskie Linie Kolejowe S.A. podpisała umowę z Wykonawcą dokumentacji projektowej oraz prac budowlanych.</w:t>
      </w:r>
    </w:p>
    <w:p w14:paraId="439496CB" w14:textId="77777777" w:rsidR="00604E68" w:rsidRDefault="00604E68" w:rsidP="00604E68">
      <w:pPr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listopadzie 2024 r. Gmina Piaski zwróciła się do Ministerstwa Infrastruktury z wnioskiem o wydłużenie rewitalizacji przedmiotowej linii kolejowej i przywrócenie połączeń kolejowych do Gminy Piaski.</w:t>
      </w:r>
    </w:p>
    <w:p w14:paraId="3669B9EC" w14:textId="77777777" w:rsidR="00604E68" w:rsidRDefault="00604E68" w:rsidP="00604E68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Województwo Wielkopolskie jest zainteresowane realizacją przedmiotowego przedsięwzięcia i w związku z prowadzoną w tej kwestii korespondencją zadeklarowało, jako Organizator przewozów, że w przypadku rewitalizacji tego odcinka, uruchomi 10 par pociągów na trasie Kąkolewo – Gostyń – Piaski po zakończeniu prac modernizacyjnych.</w:t>
      </w:r>
    </w:p>
    <w:p w14:paraId="110E53DA" w14:textId="77777777" w:rsidR="00604E68" w:rsidRPr="00137B31" w:rsidRDefault="00604E68" w:rsidP="00604E68">
      <w:pPr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tej sprawie prowadzone są rozmowy pomiędzy Samorządem Województwa Wielkopolskiego a PKP Polskie Linie Kolejowe S.A. Aktualnie Strony uzgodniły potrzebę zawarcia stosownego porozumienia, na mocy którego opracowana zostanie dokumentacja projektowa dla tego zadania. Dopiero po określeniu zakresu inwestycji i jej kosztów, możliwe będzie podjęcie działań w kierunku rewitalizacji tego odcinka linii. Optymalnym rozwiązaniem byłaby realizacja tej inwestycji równolegle bądź w ramach zadania realizowanego w ramach Programu Kolej + na odcinku Kąkolewo – Gostyń, tak aby w roku 2029 możliwe było uruchomienie połączeń  obejmujących stację Piaski.</w:t>
      </w:r>
    </w:p>
    <w:p w14:paraId="775AC621" w14:textId="0D15CCF6" w:rsidR="00706748" w:rsidRDefault="00604E68" w:rsidP="00595E1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592FB37" w14:textId="7BBE217A" w:rsidR="00706748" w:rsidRPr="00604E68" w:rsidRDefault="00604E68" w:rsidP="00604E6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Z poważaniem</w:t>
      </w:r>
    </w:p>
    <w:p w14:paraId="02BC6146" w14:textId="07671763" w:rsidR="00706748" w:rsidRPr="00706748" w:rsidRDefault="00706748" w:rsidP="00706748">
      <w:pPr>
        <w:pStyle w:val="Default"/>
        <w:ind w:left="5664" w:hanging="2262"/>
        <w:jc w:val="center"/>
        <w:rPr>
          <w:rFonts w:asciiTheme="minorHAnsi" w:hAnsiTheme="minorHAnsi" w:cstheme="minorHAnsi"/>
        </w:rPr>
      </w:pPr>
      <w:r w:rsidRPr="00706748">
        <w:rPr>
          <w:rFonts w:asciiTheme="minorHAnsi" w:hAnsiTheme="minorHAnsi" w:cstheme="minorHAnsi"/>
        </w:rPr>
        <w:t>Z up. Marszałka Województwa</w:t>
      </w:r>
    </w:p>
    <w:p w14:paraId="0FEC6A50" w14:textId="18F8EF02" w:rsidR="00706748" w:rsidRPr="00706748" w:rsidRDefault="00706748" w:rsidP="00706748">
      <w:pPr>
        <w:pStyle w:val="Default"/>
        <w:spacing w:after="120"/>
        <w:ind w:left="5664" w:hanging="2262"/>
        <w:jc w:val="center"/>
        <w:rPr>
          <w:rFonts w:asciiTheme="minorHAnsi" w:hAnsiTheme="minorHAnsi" w:cstheme="minorHAnsi"/>
        </w:rPr>
      </w:pPr>
      <w:r w:rsidRPr="00706748">
        <w:rPr>
          <w:rFonts w:asciiTheme="minorHAnsi" w:hAnsiTheme="minorHAnsi" w:cstheme="minorHAnsi"/>
          <w:b/>
          <w:bCs/>
        </w:rPr>
        <w:t>Wojciech Jankowiak</w:t>
      </w:r>
    </w:p>
    <w:p w14:paraId="0904FAA2" w14:textId="7BB73529" w:rsidR="00706748" w:rsidRPr="00706748" w:rsidRDefault="00706748" w:rsidP="00706748">
      <w:pPr>
        <w:ind w:left="5664" w:hanging="2262"/>
        <w:jc w:val="center"/>
        <w:rPr>
          <w:rFonts w:cstheme="minorHAnsi"/>
        </w:rPr>
      </w:pPr>
      <w:r w:rsidRPr="00706748">
        <w:rPr>
          <w:rFonts w:cstheme="minorHAnsi"/>
        </w:rPr>
        <w:t>Wicemarszałek</w:t>
      </w:r>
      <w:bookmarkStart w:id="0" w:name="_GoBack"/>
      <w:bookmarkEnd w:id="0"/>
    </w:p>
    <w:p w14:paraId="35E51A5A" w14:textId="77777777" w:rsidR="00604E68" w:rsidRDefault="00604E68" w:rsidP="00604E68">
      <w:pPr>
        <w:rPr>
          <w:rFonts w:cstheme="minorHAnsi"/>
          <w:bCs/>
          <w:sz w:val="18"/>
          <w:szCs w:val="18"/>
        </w:rPr>
      </w:pPr>
    </w:p>
    <w:p w14:paraId="2AC371E8" w14:textId="38447910" w:rsidR="00604E68" w:rsidRPr="00A67AD7" w:rsidRDefault="00604E68" w:rsidP="00604E68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Opracowała:</w:t>
      </w:r>
    </w:p>
    <w:p w14:paraId="26F59C49" w14:textId="77777777" w:rsidR="00604E68" w:rsidRPr="00A67AD7" w:rsidRDefault="00604E68" w:rsidP="00604E68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Iga Klette</w:t>
      </w:r>
    </w:p>
    <w:p w14:paraId="37796F8A" w14:textId="77777777" w:rsidR="00604E68" w:rsidRPr="00A67AD7" w:rsidRDefault="00604E68" w:rsidP="00604E68">
      <w:pPr>
        <w:rPr>
          <w:rFonts w:cstheme="minorHAnsi"/>
          <w:bCs/>
          <w:sz w:val="18"/>
          <w:szCs w:val="18"/>
        </w:rPr>
      </w:pPr>
      <w:hyperlink r:id="rId8" w:history="1">
        <w:r w:rsidRPr="00A67AD7">
          <w:rPr>
            <w:rStyle w:val="Hipercze"/>
            <w:rFonts w:cstheme="minorHAnsi"/>
            <w:bCs/>
            <w:sz w:val="18"/>
            <w:szCs w:val="18"/>
          </w:rPr>
          <w:t>Iga.klette@umww.pl</w:t>
        </w:r>
      </w:hyperlink>
    </w:p>
    <w:p w14:paraId="6C433CA2" w14:textId="0FD8C040" w:rsidR="00DD4868" w:rsidRPr="00E14C46" w:rsidRDefault="00604E68" w:rsidP="00B927FF">
      <w:pPr>
        <w:rPr>
          <w:rFonts w:cstheme="minorHAnsi"/>
          <w:bCs/>
          <w:sz w:val="18"/>
          <w:szCs w:val="18"/>
        </w:rPr>
      </w:pPr>
      <w:r w:rsidRPr="00A67AD7">
        <w:rPr>
          <w:rFonts w:cstheme="minorHAnsi"/>
          <w:bCs/>
          <w:sz w:val="18"/>
          <w:szCs w:val="18"/>
        </w:rPr>
        <w:t>tel. 61 626 7014</w:t>
      </w:r>
    </w:p>
    <w:sectPr w:rsidR="00DD4868" w:rsidRPr="00E14C46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2D13" w14:textId="77777777" w:rsidR="00E0297F" w:rsidRDefault="00E0297F" w:rsidP="007D24CC">
      <w:r>
        <w:separator/>
      </w:r>
    </w:p>
  </w:endnote>
  <w:endnote w:type="continuationSeparator" w:id="0">
    <w:p w14:paraId="352D6AB1" w14:textId="77777777" w:rsidR="00E0297F" w:rsidRDefault="00E0297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242F" w14:textId="77777777" w:rsidR="00B927FF" w:rsidRPr="004E4070" w:rsidRDefault="00B927FF" w:rsidP="00B927F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9D0EDF1" wp14:editId="4F450DFE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36A224" wp14:editId="75F702E3">
              <wp:simplePos x="0" y="0"/>
              <wp:positionH relativeFrom="column">
                <wp:posOffset>3650428</wp:posOffset>
              </wp:positionH>
              <wp:positionV relativeFrom="paragraph">
                <wp:posOffset>4643</wp:posOffset>
              </wp:positionV>
              <wp:extent cx="0" cy="507365"/>
              <wp:effectExtent l="0" t="0" r="19050" b="26035"/>
              <wp:wrapNone/>
              <wp:docPr id="7" name="Łącznik prosty 7" descr="WOJCIECH JANKOWIAK&#10;Wicemarszałek Województwa Wielkopolskiego&#10;tel. 61 626 66 10&#10;wojciech.jankowiak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C8133" id="Łącznik prosty 7" o:spid="_x0000_s1026" alt="WOJCIECH JANKOWIAK&#10;Wicemarszałek Województwa Wielkopolskiego&#10;tel. 61 626 66 10&#10;wojciech.jankowiak@umww.pl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36A711" wp14:editId="6BB40087">
              <wp:simplePos x="0" y="0"/>
              <wp:positionH relativeFrom="column">
                <wp:posOffset>1826913</wp:posOffset>
              </wp:positionH>
              <wp:positionV relativeFrom="paragraph">
                <wp:posOffset>4642</wp:posOffset>
              </wp:positionV>
              <wp:extent cx="0" cy="507413"/>
              <wp:effectExtent l="0" t="0" r="19050" b="26035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413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1E33C7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WOJCIECH JANKOWIAK</w:t>
    </w:r>
    <w:r w:rsidRPr="00DD4868">
      <w:rPr>
        <w:b/>
        <w:bCs/>
        <w:sz w:val="14"/>
        <w:szCs w:val="14"/>
      </w:rPr>
      <w:t xml:space="preserve"> </w:t>
    </w:r>
  </w:p>
  <w:p w14:paraId="7837183B" w14:textId="77777777" w:rsidR="00B927FF" w:rsidRPr="00D80CDF" w:rsidRDefault="00B927FF" w:rsidP="00B927F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Wicemarszałek</w:t>
    </w:r>
  </w:p>
  <w:p w14:paraId="74A984B2" w14:textId="77777777" w:rsidR="00B927FF" w:rsidRPr="00FF4EC8" w:rsidRDefault="00B927FF" w:rsidP="00B927FF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7B16A3">
      <w:rPr>
        <w:b/>
        <w:color w:val="000000" w:themeColor="text1"/>
        <w:sz w:val="14"/>
        <w:szCs w:val="14"/>
      </w:rPr>
      <w:t>Województwa Wielkopolskiego</w:t>
    </w:r>
    <w:r w:rsidRPr="007B16A3">
      <w:rPr>
        <w:color w:val="000000" w:themeColor="text1"/>
        <w:sz w:val="14"/>
        <w:szCs w:val="14"/>
      </w:rPr>
      <w:t xml:space="preserve"> </w:t>
    </w:r>
  </w:p>
  <w:p w14:paraId="265484D8" w14:textId="77777777" w:rsidR="00B927FF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Pr="007B16A3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tel. 61 626 66 10</w:t>
    </w:r>
  </w:p>
  <w:p w14:paraId="137926C4" w14:textId="77777777" w:rsidR="00B927FF" w:rsidRPr="00FF4EC8" w:rsidRDefault="00B927FF" w:rsidP="00B927FF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7B16A3">
      <w:rPr>
        <w:color w:val="000000" w:themeColor="text1"/>
        <w:sz w:val="14"/>
        <w:szCs w:val="14"/>
      </w:rPr>
      <w:t>wojciech.jankowiak@umww.pl</w:t>
    </w:r>
  </w:p>
  <w:p w14:paraId="717B6CF9" w14:textId="4581DDD4" w:rsidR="007D24CC" w:rsidRPr="00B927FF" w:rsidRDefault="007D24CC" w:rsidP="00B92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C748" w14:textId="77777777" w:rsidR="00E0297F" w:rsidRDefault="00E0297F" w:rsidP="007D24CC">
      <w:r>
        <w:separator/>
      </w:r>
    </w:p>
  </w:footnote>
  <w:footnote w:type="continuationSeparator" w:id="0">
    <w:p w14:paraId="47CDF24C" w14:textId="77777777" w:rsidR="00E0297F" w:rsidRDefault="00E0297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35177B6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70D05" w:rsidRPr="00470D05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35177B6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70D05" w:rsidRPr="00470D05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7F57"/>
    <w:rsid w:val="0002375F"/>
    <w:rsid w:val="000E644F"/>
    <w:rsid w:val="000F22C8"/>
    <w:rsid w:val="001008A1"/>
    <w:rsid w:val="00115959"/>
    <w:rsid w:val="00137B31"/>
    <w:rsid w:val="00140F72"/>
    <w:rsid w:val="00152B96"/>
    <w:rsid w:val="00154F16"/>
    <w:rsid w:val="001C218F"/>
    <w:rsid w:val="0025429E"/>
    <w:rsid w:val="00275E2A"/>
    <w:rsid w:val="0027623F"/>
    <w:rsid w:val="002B72FD"/>
    <w:rsid w:val="002E4D7C"/>
    <w:rsid w:val="00386122"/>
    <w:rsid w:val="003A1B3A"/>
    <w:rsid w:val="003F14FD"/>
    <w:rsid w:val="00403443"/>
    <w:rsid w:val="00414368"/>
    <w:rsid w:val="0043416A"/>
    <w:rsid w:val="00437876"/>
    <w:rsid w:val="00463245"/>
    <w:rsid w:val="00470D05"/>
    <w:rsid w:val="004A6AB9"/>
    <w:rsid w:val="004C6BDC"/>
    <w:rsid w:val="0052141E"/>
    <w:rsid w:val="0052249E"/>
    <w:rsid w:val="0053148B"/>
    <w:rsid w:val="005525AE"/>
    <w:rsid w:val="00555DEC"/>
    <w:rsid w:val="0056314E"/>
    <w:rsid w:val="00595E17"/>
    <w:rsid w:val="005A2E56"/>
    <w:rsid w:val="005C3E19"/>
    <w:rsid w:val="00604E68"/>
    <w:rsid w:val="00610376"/>
    <w:rsid w:val="006137B6"/>
    <w:rsid w:val="00663C93"/>
    <w:rsid w:val="006B707F"/>
    <w:rsid w:val="00706748"/>
    <w:rsid w:val="00726D42"/>
    <w:rsid w:val="00740617"/>
    <w:rsid w:val="00751A32"/>
    <w:rsid w:val="00786FC1"/>
    <w:rsid w:val="007B3E06"/>
    <w:rsid w:val="007B4FB9"/>
    <w:rsid w:val="007D24CC"/>
    <w:rsid w:val="007F713C"/>
    <w:rsid w:val="00811238"/>
    <w:rsid w:val="008811C8"/>
    <w:rsid w:val="008A08DE"/>
    <w:rsid w:val="008C0A6E"/>
    <w:rsid w:val="008D11A6"/>
    <w:rsid w:val="008F6D34"/>
    <w:rsid w:val="00905582"/>
    <w:rsid w:val="00940183"/>
    <w:rsid w:val="00944F8B"/>
    <w:rsid w:val="00952E71"/>
    <w:rsid w:val="00953909"/>
    <w:rsid w:val="009664C8"/>
    <w:rsid w:val="009702E7"/>
    <w:rsid w:val="00987F89"/>
    <w:rsid w:val="00990339"/>
    <w:rsid w:val="00991E1E"/>
    <w:rsid w:val="009D6D90"/>
    <w:rsid w:val="009E6B77"/>
    <w:rsid w:val="00A02923"/>
    <w:rsid w:val="00A302C8"/>
    <w:rsid w:val="00A46369"/>
    <w:rsid w:val="00A60B73"/>
    <w:rsid w:val="00AE29AE"/>
    <w:rsid w:val="00AF736E"/>
    <w:rsid w:val="00B03590"/>
    <w:rsid w:val="00B21E3A"/>
    <w:rsid w:val="00B328DF"/>
    <w:rsid w:val="00B54393"/>
    <w:rsid w:val="00B61392"/>
    <w:rsid w:val="00B927FF"/>
    <w:rsid w:val="00BB6771"/>
    <w:rsid w:val="00BB788D"/>
    <w:rsid w:val="00BD2A58"/>
    <w:rsid w:val="00BD5D2D"/>
    <w:rsid w:val="00C04930"/>
    <w:rsid w:val="00C85D01"/>
    <w:rsid w:val="00CD0CB2"/>
    <w:rsid w:val="00CD24A0"/>
    <w:rsid w:val="00CF4DA4"/>
    <w:rsid w:val="00CF4EEE"/>
    <w:rsid w:val="00CF7B14"/>
    <w:rsid w:val="00D0069F"/>
    <w:rsid w:val="00D239D4"/>
    <w:rsid w:val="00D905E8"/>
    <w:rsid w:val="00DC4F39"/>
    <w:rsid w:val="00DC64BA"/>
    <w:rsid w:val="00DD4868"/>
    <w:rsid w:val="00DD7E6B"/>
    <w:rsid w:val="00DF2568"/>
    <w:rsid w:val="00DF7393"/>
    <w:rsid w:val="00E0297F"/>
    <w:rsid w:val="00E07D66"/>
    <w:rsid w:val="00E14C46"/>
    <w:rsid w:val="00E56A7E"/>
    <w:rsid w:val="00E7021B"/>
    <w:rsid w:val="00E768AF"/>
    <w:rsid w:val="00EA25F7"/>
    <w:rsid w:val="00EA69BE"/>
    <w:rsid w:val="00F80574"/>
    <w:rsid w:val="00FA65B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748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.klette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1335-3F6A-41A5-9162-9B131807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Klette Iga</cp:lastModifiedBy>
  <cp:revision>6</cp:revision>
  <cp:lastPrinted>2024-11-15T13:28:00Z</cp:lastPrinted>
  <dcterms:created xsi:type="dcterms:W3CDTF">2025-05-13T13:27:00Z</dcterms:created>
  <dcterms:modified xsi:type="dcterms:W3CDTF">2025-05-16T09:42:00Z</dcterms:modified>
</cp:coreProperties>
</file>