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8F" w:rsidRPr="00624312" w:rsidRDefault="00811238" w:rsidP="001C218F">
      <w:pPr>
        <w:spacing w:after="480"/>
        <w:ind w:left="6373" w:firstLine="708"/>
        <w:rPr>
          <w:rFonts w:ascii="Calibri" w:hAnsi="Calibri" w:cs="Calibri"/>
          <w:sz w:val="22"/>
          <w:szCs w:val="22"/>
        </w:rPr>
      </w:pPr>
      <w:r w:rsidRPr="00624312"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04EF0E3F">
            <wp:simplePos x="0" y="0"/>
            <wp:positionH relativeFrom="margin">
              <wp:posOffset>-60046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624312">
        <w:rPr>
          <w:rFonts w:ascii="Calibri" w:hAnsi="Calibri" w:cs="Calibri"/>
          <w:sz w:val="22"/>
          <w:szCs w:val="22"/>
        </w:rPr>
        <w:t>P</w:t>
      </w:r>
      <w:r w:rsidR="001C218F" w:rsidRPr="00624312">
        <w:rPr>
          <w:rFonts w:ascii="Calibri" w:hAnsi="Calibri" w:cs="Calibri"/>
          <w:sz w:val="22"/>
          <w:szCs w:val="22"/>
        </w:rPr>
        <w:t xml:space="preserve">oznań, </w:t>
      </w:r>
      <w:r w:rsidR="006B2E61">
        <w:rPr>
          <w:rFonts w:ascii="Calibri" w:hAnsi="Calibri" w:cs="Calibri"/>
          <w:sz w:val="22"/>
          <w:szCs w:val="22"/>
        </w:rPr>
        <w:t>28</w:t>
      </w:r>
      <w:r w:rsidR="00D41D2E">
        <w:rPr>
          <w:rFonts w:ascii="Calibri" w:hAnsi="Calibri" w:cs="Calibri"/>
          <w:sz w:val="22"/>
          <w:szCs w:val="22"/>
        </w:rPr>
        <w:t>.05.2025</w:t>
      </w:r>
      <w:r w:rsidR="001C218F" w:rsidRPr="00624312">
        <w:rPr>
          <w:rFonts w:ascii="Calibri" w:hAnsi="Calibri" w:cs="Calibri"/>
          <w:sz w:val="22"/>
          <w:szCs w:val="22"/>
        </w:rPr>
        <w:t xml:space="preserve"> r.</w:t>
      </w:r>
    </w:p>
    <w:p w:rsidR="004A22FF" w:rsidRDefault="004A22FF" w:rsidP="00EF704B">
      <w:pPr>
        <w:spacing w:line="276" w:lineRule="auto"/>
        <w:rPr>
          <w:rFonts w:ascii="Calibri" w:hAnsi="Calibri" w:cs="Calibri"/>
          <w:color w:val="000000"/>
          <w:szCs w:val="22"/>
        </w:rPr>
      </w:pPr>
    </w:p>
    <w:p w:rsidR="004A22FF" w:rsidRPr="00624312" w:rsidRDefault="004A22FF" w:rsidP="00EF704B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4A22FF" w:rsidRDefault="00D41D2E" w:rsidP="00EF704B">
      <w:pPr>
        <w:spacing w:line="276" w:lineRule="auto"/>
        <w:ind w:left="426" w:firstLine="708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KS-I-O.0003.</w:t>
      </w:r>
      <w:r w:rsidR="00EF704B">
        <w:rPr>
          <w:rFonts w:ascii="Calibri" w:hAnsi="Calibri" w:cs="Calibri"/>
          <w:color w:val="000000"/>
          <w:szCs w:val="22"/>
        </w:rPr>
        <w:t>8</w:t>
      </w:r>
      <w:r>
        <w:rPr>
          <w:rFonts w:ascii="Calibri" w:hAnsi="Calibri" w:cs="Calibri"/>
          <w:color w:val="000000"/>
          <w:szCs w:val="22"/>
        </w:rPr>
        <w:t>.2025</w:t>
      </w:r>
    </w:p>
    <w:p w:rsidR="004A22FF" w:rsidRDefault="00D41D2E" w:rsidP="004A22FF">
      <w:pPr>
        <w:spacing w:line="276" w:lineRule="auto"/>
        <w:ind w:left="1134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DG-IV.ZD-00094/25</w:t>
      </w:r>
    </w:p>
    <w:p w:rsidR="003E4DDF" w:rsidRPr="00624312" w:rsidRDefault="003E4DDF" w:rsidP="004A616B">
      <w:pPr>
        <w:spacing w:line="276" w:lineRule="auto"/>
        <w:ind w:left="1134"/>
        <w:rPr>
          <w:rFonts w:ascii="Calibri" w:hAnsi="Calibri" w:cs="Calibri"/>
          <w:color w:val="000000"/>
          <w:sz w:val="22"/>
          <w:szCs w:val="22"/>
        </w:rPr>
      </w:pPr>
    </w:p>
    <w:p w:rsidR="00624312" w:rsidRPr="00624312" w:rsidRDefault="00624312" w:rsidP="00624312">
      <w:pPr>
        <w:rPr>
          <w:rFonts w:ascii="Calibri" w:hAnsi="Calibri" w:cs="Calibri"/>
          <w:b/>
          <w:bCs/>
          <w:sz w:val="22"/>
          <w:szCs w:val="22"/>
        </w:rPr>
      </w:pPr>
    </w:p>
    <w:p w:rsidR="00763176" w:rsidRPr="00624312" w:rsidRDefault="002613A7" w:rsidP="00E36F24">
      <w:pPr>
        <w:spacing w:line="276" w:lineRule="auto"/>
        <w:ind w:left="5103"/>
        <w:rPr>
          <w:rFonts w:ascii="Calibri" w:hAnsi="Calibri" w:cs="Calibri"/>
          <w:b/>
          <w:bCs/>
          <w:sz w:val="22"/>
          <w:szCs w:val="22"/>
        </w:rPr>
      </w:pPr>
      <w:r w:rsidRPr="00624312">
        <w:rPr>
          <w:rFonts w:ascii="Calibri" w:hAnsi="Calibri" w:cs="Calibri"/>
          <w:b/>
          <w:bCs/>
          <w:sz w:val="22"/>
          <w:szCs w:val="22"/>
        </w:rPr>
        <w:t>Pan</w:t>
      </w:r>
    </w:p>
    <w:p w:rsidR="004A616B" w:rsidRPr="00624312" w:rsidRDefault="002613A7" w:rsidP="00E36F24">
      <w:pPr>
        <w:spacing w:line="276" w:lineRule="auto"/>
        <w:ind w:left="5103"/>
        <w:rPr>
          <w:rFonts w:ascii="Calibri" w:hAnsi="Calibri" w:cs="Calibri"/>
          <w:b/>
          <w:bCs/>
          <w:sz w:val="22"/>
          <w:szCs w:val="22"/>
        </w:rPr>
      </w:pPr>
      <w:r w:rsidRPr="00624312">
        <w:rPr>
          <w:rFonts w:ascii="Calibri" w:hAnsi="Calibri" w:cs="Calibri"/>
          <w:b/>
          <w:bCs/>
          <w:sz w:val="22"/>
          <w:szCs w:val="22"/>
        </w:rPr>
        <w:t xml:space="preserve">Adam </w:t>
      </w:r>
      <w:proofErr w:type="spellStart"/>
      <w:r w:rsidRPr="00624312">
        <w:rPr>
          <w:rFonts w:ascii="Calibri" w:hAnsi="Calibri" w:cs="Calibri"/>
          <w:b/>
          <w:bCs/>
          <w:sz w:val="22"/>
          <w:szCs w:val="22"/>
        </w:rPr>
        <w:t>Bogrycewicz</w:t>
      </w:r>
      <w:proofErr w:type="spellEnd"/>
    </w:p>
    <w:p w:rsidR="00763176" w:rsidRPr="00624312" w:rsidRDefault="002613A7" w:rsidP="00E36F24">
      <w:pPr>
        <w:spacing w:line="276" w:lineRule="auto"/>
        <w:ind w:left="5103"/>
        <w:rPr>
          <w:rFonts w:ascii="Calibri" w:hAnsi="Calibri" w:cs="Calibri"/>
          <w:b/>
          <w:bCs/>
          <w:sz w:val="22"/>
          <w:szCs w:val="22"/>
        </w:rPr>
      </w:pPr>
      <w:r w:rsidRPr="00624312">
        <w:rPr>
          <w:rFonts w:ascii="Calibri" w:hAnsi="Calibri" w:cs="Calibri"/>
          <w:b/>
          <w:bCs/>
          <w:sz w:val="22"/>
          <w:szCs w:val="22"/>
        </w:rPr>
        <w:t>Radny</w:t>
      </w:r>
      <w:r w:rsidR="00763176" w:rsidRPr="00624312">
        <w:rPr>
          <w:rFonts w:ascii="Calibri" w:hAnsi="Calibri" w:cs="Calibri"/>
          <w:b/>
          <w:bCs/>
          <w:sz w:val="22"/>
          <w:szCs w:val="22"/>
        </w:rPr>
        <w:t xml:space="preserve"> Województwa Wielkopolskiego </w:t>
      </w:r>
    </w:p>
    <w:p w:rsidR="004A616B" w:rsidRPr="00624312" w:rsidRDefault="004A616B" w:rsidP="00E36F24">
      <w:pPr>
        <w:pStyle w:val="NormalnyWeb"/>
        <w:spacing w:before="0" w:beforeAutospacing="0" w:after="360" w:afterAutospacing="0" w:line="276" w:lineRule="auto"/>
        <w:rPr>
          <w:rFonts w:ascii="Calibri" w:hAnsi="Calibri" w:cs="Calibri"/>
          <w:sz w:val="22"/>
          <w:szCs w:val="22"/>
        </w:rPr>
      </w:pPr>
    </w:p>
    <w:p w:rsidR="00763176" w:rsidRPr="00624312" w:rsidRDefault="002613A7" w:rsidP="00E36F24">
      <w:pPr>
        <w:pStyle w:val="NormalnyWeb"/>
        <w:spacing w:before="0" w:beforeAutospacing="0" w:after="360" w:afterAutospacing="0" w:line="276" w:lineRule="auto"/>
        <w:rPr>
          <w:rFonts w:ascii="Calibri" w:hAnsi="Calibri" w:cs="Calibri"/>
          <w:sz w:val="22"/>
          <w:szCs w:val="22"/>
        </w:rPr>
      </w:pPr>
      <w:r w:rsidRPr="00624312">
        <w:rPr>
          <w:rFonts w:ascii="Calibri" w:hAnsi="Calibri" w:cs="Calibri"/>
          <w:sz w:val="22"/>
          <w:szCs w:val="22"/>
        </w:rPr>
        <w:t>Szanowny</w:t>
      </w:r>
      <w:r w:rsidR="00763176" w:rsidRPr="00624312">
        <w:rPr>
          <w:rFonts w:ascii="Calibri" w:hAnsi="Calibri" w:cs="Calibri"/>
          <w:sz w:val="22"/>
          <w:szCs w:val="22"/>
        </w:rPr>
        <w:t xml:space="preserve"> Pani</w:t>
      </w:r>
      <w:r w:rsidRPr="00624312">
        <w:rPr>
          <w:rFonts w:ascii="Calibri" w:hAnsi="Calibri" w:cs="Calibri"/>
          <w:sz w:val="22"/>
          <w:szCs w:val="22"/>
        </w:rPr>
        <w:t>e Radny</w:t>
      </w:r>
      <w:r w:rsidR="00763176" w:rsidRPr="00624312">
        <w:rPr>
          <w:rFonts w:ascii="Calibri" w:hAnsi="Calibri" w:cs="Calibri"/>
          <w:sz w:val="22"/>
          <w:szCs w:val="22"/>
        </w:rPr>
        <w:t xml:space="preserve">, </w:t>
      </w:r>
    </w:p>
    <w:p w:rsidR="00325F6C" w:rsidRDefault="006B2E61" w:rsidP="006B2E61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624312">
        <w:rPr>
          <w:rFonts w:ascii="Calibri" w:hAnsi="Calibri" w:cs="Calibri"/>
          <w:sz w:val="22"/>
          <w:szCs w:val="22"/>
        </w:rPr>
        <w:t xml:space="preserve">odpowiadając na zapytanie złożone </w:t>
      </w:r>
      <w:r>
        <w:rPr>
          <w:rFonts w:ascii="Calibri" w:hAnsi="Calibri" w:cs="Calibri"/>
          <w:sz w:val="22"/>
          <w:szCs w:val="22"/>
        </w:rPr>
        <w:t>przez Pana Radnego w dniu 19</w:t>
      </w:r>
      <w:r w:rsidRPr="006243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maj</w:t>
      </w:r>
      <w:r w:rsidRPr="0062431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2025</w:t>
      </w:r>
      <w:r w:rsidRPr="00624312">
        <w:rPr>
          <w:rFonts w:ascii="Calibri" w:hAnsi="Calibri" w:cs="Calibri"/>
          <w:sz w:val="22"/>
          <w:szCs w:val="22"/>
        </w:rPr>
        <w:t xml:space="preserve"> r. dotyczące</w:t>
      </w:r>
      <w:r>
        <w:rPr>
          <w:rFonts w:ascii="Calibri" w:hAnsi="Calibri" w:cs="Calibri"/>
          <w:sz w:val="22"/>
          <w:szCs w:val="22"/>
        </w:rPr>
        <w:t xml:space="preserve"> Informacji </w:t>
      </w:r>
      <w:r w:rsidR="00C401A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stanie mienia Województwa Wielkopolskiego za 2024 rok i wykazanego w niej spadku wartości niematerialnych i prawnych Województwa Wielkopolskiego wyjaśniam, iż dane posiadane przez Departament Gospodarki Mieniem ograniczają się do informacji majątkowych przekazywanych przez jednostki w celu przygotowa</w:t>
      </w:r>
      <w:r w:rsidR="00325F6C">
        <w:rPr>
          <w:rFonts w:ascii="Calibri" w:hAnsi="Calibri" w:cs="Calibri"/>
          <w:sz w:val="22"/>
          <w:szCs w:val="22"/>
        </w:rPr>
        <w:t>nia Informacji o stanie mienia.</w:t>
      </w:r>
    </w:p>
    <w:p w:rsidR="006B2E61" w:rsidRDefault="00325F6C" w:rsidP="006B2E61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Będący przedmiotem zapytania spadek wartości spowodowany jest naliczeniem rocznej amortyzacji oraz zakupem</w:t>
      </w:r>
      <w:r w:rsidRPr="00172B3E">
        <w:rPr>
          <w:rFonts w:ascii="Calibri" w:hAnsi="Calibri" w:cs="Calibri"/>
          <w:sz w:val="22"/>
          <w:szCs w:val="22"/>
        </w:rPr>
        <w:t xml:space="preserve"> oprogramowania i licencji</w:t>
      </w:r>
      <w:r>
        <w:rPr>
          <w:rFonts w:ascii="Calibri" w:hAnsi="Calibri" w:cs="Calibri"/>
          <w:sz w:val="22"/>
          <w:szCs w:val="22"/>
        </w:rPr>
        <w:t>. Szczegółowe informacje otrzymane od departamentów nadzorujących jednostki Samorządu Województwa Wielkopolskiego przedstawia załącznik nr 1.</w:t>
      </w:r>
    </w:p>
    <w:p w:rsidR="00B96BAB" w:rsidRDefault="00B96BAB" w:rsidP="00AD5784">
      <w:pPr>
        <w:pStyle w:val="NormalnyWeb"/>
        <w:tabs>
          <w:tab w:val="left" w:pos="5103"/>
        </w:tabs>
        <w:spacing w:before="0" w:beforeAutospacing="0" w:after="360" w:afterAutospacing="0" w:line="276" w:lineRule="auto"/>
        <w:rPr>
          <w:rFonts w:ascii="Calibri" w:hAnsi="Calibri" w:cs="Calibri"/>
          <w:sz w:val="22"/>
          <w:szCs w:val="22"/>
        </w:rPr>
      </w:pPr>
    </w:p>
    <w:p w:rsidR="004F428F" w:rsidRDefault="004F428F" w:rsidP="004B07E3">
      <w:pPr>
        <w:spacing w:line="276" w:lineRule="auto"/>
        <w:ind w:left="4395"/>
        <w:rPr>
          <w:rFonts w:ascii="Calibri" w:hAnsi="Calibri" w:cs="Calibri"/>
          <w:sz w:val="22"/>
          <w:szCs w:val="22"/>
        </w:rPr>
      </w:pPr>
    </w:p>
    <w:p w:rsidR="00D41D2E" w:rsidRDefault="00D41D2E" w:rsidP="004B07E3">
      <w:pPr>
        <w:spacing w:line="276" w:lineRule="auto"/>
        <w:ind w:left="4395"/>
        <w:rPr>
          <w:rFonts w:ascii="Calibri" w:hAnsi="Calibri" w:cs="Calibri"/>
          <w:sz w:val="22"/>
          <w:szCs w:val="22"/>
        </w:rPr>
      </w:pPr>
    </w:p>
    <w:p w:rsidR="003B3B44" w:rsidRDefault="004B07E3" w:rsidP="004B07E3">
      <w:pPr>
        <w:spacing w:line="276" w:lineRule="auto"/>
        <w:ind w:left="4395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</w:t>
      </w:r>
      <w:r w:rsidR="00AD5784">
        <w:rPr>
          <w:rFonts w:ascii="Calibri" w:hAnsi="Calibri" w:cs="Calibri"/>
          <w:sz w:val="22"/>
          <w:szCs w:val="22"/>
        </w:rPr>
        <w:t xml:space="preserve"> </w:t>
      </w:r>
      <w:r w:rsidR="001248B5" w:rsidRPr="00624312">
        <w:rPr>
          <w:rFonts w:ascii="Calibri" w:hAnsi="Calibri" w:cs="Calibri"/>
          <w:sz w:val="22"/>
          <w:szCs w:val="22"/>
        </w:rPr>
        <w:t>Z poważaniem</w:t>
      </w:r>
    </w:p>
    <w:p w:rsidR="00047B25" w:rsidRDefault="00047B25" w:rsidP="004B07E3">
      <w:pPr>
        <w:spacing w:line="276" w:lineRule="auto"/>
        <w:ind w:left="439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Marszałka Województwa</w:t>
      </w:r>
    </w:p>
    <w:p w:rsidR="00047B25" w:rsidRDefault="005F26C2" w:rsidP="004B07E3">
      <w:pPr>
        <w:spacing w:line="276" w:lineRule="auto"/>
        <w:ind w:left="439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5F26C2">
        <w:rPr>
          <w:rFonts w:ascii="Calibri" w:hAnsi="Calibri" w:cs="Calibri"/>
          <w:sz w:val="22"/>
          <w:szCs w:val="22"/>
        </w:rPr>
        <w:t>Katarzyna Kretkowska</w:t>
      </w:r>
    </w:p>
    <w:p w:rsidR="00D41D2E" w:rsidRPr="003B3B44" w:rsidRDefault="005F26C2" w:rsidP="00D41D2E">
      <w:pPr>
        <w:ind w:left="4395"/>
        <w:rPr>
          <w:rFonts w:ascii="Calibri" w:hAnsi="Calibri" w:cs="Calibri"/>
        </w:rPr>
      </w:pPr>
      <w:r>
        <w:t xml:space="preserve">        </w:t>
      </w:r>
      <w:r w:rsidRPr="005F26C2">
        <w:t>Członkini Zarządu</w:t>
      </w:r>
    </w:p>
    <w:p w:rsidR="001248B5" w:rsidRPr="00624312" w:rsidRDefault="001248B5" w:rsidP="00D605FD">
      <w:pPr>
        <w:ind w:left="4395"/>
        <w:jc w:val="center"/>
        <w:rPr>
          <w:rFonts w:ascii="Calibri" w:hAnsi="Calibri" w:cs="Calibri"/>
          <w:sz w:val="22"/>
          <w:szCs w:val="22"/>
        </w:rPr>
      </w:pPr>
    </w:p>
    <w:p w:rsidR="006F31FD" w:rsidRDefault="006F31FD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6F31FD" w:rsidRDefault="006F31FD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6F31FD" w:rsidRDefault="006F31FD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6F31FD" w:rsidRDefault="006F31FD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6B2E61" w:rsidRDefault="006B2E61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6F31FD" w:rsidRDefault="006F31FD" w:rsidP="006F31FD">
      <w:pPr>
        <w:pStyle w:val="NormalnyWeb"/>
        <w:tabs>
          <w:tab w:val="left" w:pos="510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Załączniki:</w:t>
      </w:r>
    </w:p>
    <w:p w:rsidR="006B2E61" w:rsidRDefault="006B2E61" w:rsidP="006B2E61">
      <w:pPr>
        <w:pStyle w:val="NormalnyWeb"/>
        <w:tabs>
          <w:tab w:val="left" w:pos="5103"/>
        </w:tabs>
        <w:spacing w:before="0" w:beforeAutospacing="0" w:after="0" w:afterAutospacing="0" w:line="276" w:lineRule="auto"/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Wykaz jednostek organizacyjnych Samorządu Województwa Wielkopolskiego wykazujących zmiany wartości niematerialnych i prawnych w 2024 roku.</w:t>
      </w:r>
    </w:p>
    <w:p w:rsidR="00D605FD" w:rsidRDefault="00D605FD" w:rsidP="003B3B44">
      <w:pPr>
        <w:rPr>
          <w:rFonts w:ascii="Calibri" w:hAnsi="Calibri" w:cs="Calibri"/>
          <w:sz w:val="22"/>
          <w:szCs w:val="22"/>
        </w:rPr>
      </w:pPr>
    </w:p>
    <w:sectPr w:rsidR="00D605FD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53" w:rsidRDefault="00A34253" w:rsidP="007D24CC">
      <w:r>
        <w:separator/>
      </w:r>
    </w:p>
  </w:endnote>
  <w:endnote w:type="continuationSeparator" w:id="0">
    <w:p w:rsidR="00A34253" w:rsidRDefault="00A3425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914034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476A73D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GOSPODARKI MIENIEM&#10;tel. 61 626 65 40&#10;dg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77A60" id="Łącznik prosty 7" o:spid="_x0000_s1026" alt="DEPARTAMENT GOSPODARKI MIENIEM&#10;tel. 61 626 65 40&#10;dg.sekretariat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uHLAIAAFYEAAAOAAAAZHJzL2Uyb0RvYy54bWysVN1u2jAUvp+0d7A8aXcjgRYKGaFDhVZo&#10;40eUPYBxHLDqn8h2SejdLvZm23vt2IG02qZpmnbjxOfnO+f7zkmG15UU6MCM5VqluN2KMWKK6oyr&#10;XYo/b27f9TGyjqiMCK1Yio/M4uvR61fDskhYR++1yJhBAKJsUhYp3jtXJFFk6Z5JYlu6YAqcuTaS&#10;OLiaXZQZUgK6FFEnjntRqU1WGE2ZtWCd1E48Cvh5zqhb5rllDokUQ28unCacW39GoyFJdoYUe05P&#10;bZB/6EISrqBoAzUhjqBHw3+BkpwabXXuWlTLSOc5pyxwADbt+Cc293tSsMAFxLFFI5P9f7B0cVgZ&#10;xLMUX2GkiIQRff/y7St9UvwBga7WHRF4MmYpqDaZrsbrzXg+XWzQ3fJ+tZyM1x9naD6bLmbT+ds3&#10;1fi9Y6KFem3U6/RQr4su42DNdi3LHgxzxHDiPjzKsmwVwqtfFjaBJm7UypxutlgZL2WVG+mfIBKq&#10;wsSOzcRY5RCtjRSslxdX/W4YZvScVxjr7piWQMPC3AVXXkuSkMMn66AWhJ5DvFkoVKZ40O10Q5TV&#10;gme3XAjvs2a3vREGHQisUX8yuBici70IAzyhANYzqjmEN3cUrMZfsxyUhq7bdQW/46yBzR7aXo+A&#10;ApE+JYfyTVL856RTrE9jYe//NrGJDhW1ck2i5Eqb31V11bnVvI4/s665etpbnR3DRIMcsLyB2elD&#10;81/Hy3tIf/4djH4AAAD//wMAUEsDBBQABgAIAAAAIQAEGK9P2wAAAAcBAAAPAAAAZHJzL2Rvd25y&#10;ZXYueG1sTI7BTsMwEETvSPyDtUhcKuoUQdKGbCpUwZFDUyTUmxsvSdp4ncZOE/4eIw5wHM3ozcvW&#10;k2nFhXrXWEZYzCMQxKXVDVcI77vXuyUI5xVr1VomhC9ysM6vrzKVajvyli6Fr0SAsEsVQu19l0rp&#10;ypqMcnPbEYfu0/ZG+RD7SupejQFuWnkfRbE0quHwUKuONjWVp2IwCEc/VG6zO3/Es5ete/PFbGz2&#10;hHh7Mz0/gfA0+b8x/OgHdciD08EOrJ1oER6Th1WYIiQgQv0bDwjxKgGZZ/K/f/4NAAD//wMAUEsB&#10;Ai0AFAAGAAgAAAAhALaDOJL+AAAA4QEAABMAAAAAAAAAAAAAAAAAAAAAAFtDb250ZW50X1R5cGVz&#10;XS54bWxQSwECLQAUAAYACAAAACEAOP0h/9YAAACUAQAACwAAAAAAAAAAAAAAAAAvAQAAX3JlbHMv&#10;LnJlbHNQSwECLQAUAAYACAAAACEAMKzrhywCAABWBAAADgAAAAAAAAAAAAAAAAAuAgAAZHJzL2Uy&#10;b0RvYy54bWxQSwECLQAUAAYACAAAACEABBivT9sAAAAHAQAADwAAAAAAAAAAAAAAAACGBAAAZHJz&#10;L2Rvd25yZXYueG1sUEsFBgAAAAAEAAQA8wAAAI4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6F6D60" w:rsidRPr="006F6D60">
      <w:rPr>
        <w:b/>
        <w:bCs/>
        <w:sz w:val="14"/>
        <w:szCs w:val="14"/>
      </w:rPr>
      <w:t xml:space="preserve">DEPARTAMENT </w:t>
    </w:r>
  </w:p>
  <w:p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6F6D60" w:rsidRPr="006F6D60">
      <w:rPr>
        <w:b/>
        <w:bCs/>
        <w:sz w:val="14"/>
        <w:szCs w:val="14"/>
      </w:rPr>
      <w:t>GOSPODARKI MIENIEM</w:t>
    </w:r>
  </w:p>
  <w:p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403443" w:rsidRPr="00403443">
      <w:rPr>
        <w:color w:val="000000" w:themeColor="text1"/>
        <w:sz w:val="14"/>
        <w:szCs w:val="14"/>
      </w:rPr>
      <w:t xml:space="preserve">tel. 61 626 </w:t>
    </w:r>
    <w:r w:rsidR="006F6D60" w:rsidRPr="006F6D60">
      <w:rPr>
        <w:color w:val="000000" w:themeColor="text1"/>
        <w:sz w:val="14"/>
        <w:szCs w:val="14"/>
      </w:rPr>
      <w:t>65 40</w:t>
    </w:r>
  </w:p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6F6D60">
      <w:rPr>
        <w:color w:val="000000" w:themeColor="text1"/>
        <w:sz w:val="14"/>
        <w:szCs w:val="14"/>
      </w:rPr>
      <w:t xml:space="preserve">dg. </w:t>
    </w:r>
    <w:r w:rsidR="00403443" w:rsidRPr="00403443">
      <w:rPr>
        <w:color w:val="000000" w:themeColor="text1"/>
        <w:sz w:val="14"/>
        <w:szCs w:val="14"/>
      </w:rPr>
      <w:t>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53" w:rsidRDefault="00A34253" w:rsidP="007D24CC">
      <w:r>
        <w:separator/>
      </w:r>
    </w:p>
  </w:footnote>
  <w:footnote w:type="continuationSeparator" w:id="0">
    <w:p w:rsidR="00A34253" w:rsidRDefault="00A3425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F26C2" w:rsidRPr="005F26C2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F26C2" w:rsidRPr="005F26C2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708D"/>
    <w:multiLevelType w:val="hybridMultilevel"/>
    <w:tmpl w:val="37FE6034"/>
    <w:lvl w:ilvl="0" w:tplc="2C647AF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45C4"/>
    <w:multiLevelType w:val="hybridMultilevel"/>
    <w:tmpl w:val="F14816B2"/>
    <w:lvl w:ilvl="0" w:tplc="495A83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9B548A"/>
    <w:multiLevelType w:val="hybridMultilevel"/>
    <w:tmpl w:val="D32A8960"/>
    <w:lvl w:ilvl="0" w:tplc="E7541E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505D18"/>
    <w:multiLevelType w:val="hybridMultilevel"/>
    <w:tmpl w:val="5CE65B2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75503"/>
    <w:multiLevelType w:val="hybridMultilevel"/>
    <w:tmpl w:val="4CF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634F4"/>
    <w:multiLevelType w:val="hybridMultilevel"/>
    <w:tmpl w:val="75746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41DE"/>
    <w:multiLevelType w:val="hybridMultilevel"/>
    <w:tmpl w:val="54DA9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14A2"/>
    <w:multiLevelType w:val="hybridMultilevel"/>
    <w:tmpl w:val="9A24DB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107"/>
    <w:rsid w:val="0002375F"/>
    <w:rsid w:val="00047B25"/>
    <w:rsid w:val="000813D3"/>
    <w:rsid w:val="000868D9"/>
    <w:rsid w:val="001008A1"/>
    <w:rsid w:val="00115959"/>
    <w:rsid w:val="001248B5"/>
    <w:rsid w:val="00140F72"/>
    <w:rsid w:val="00152928"/>
    <w:rsid w:val="00160569"/>
    <w:rsid w:val="001960EF"/>
    <w:rsid w:val="001C218F"/>
    <w:rsid w:val="0025429E"/>
    <w:rsid w:val="002613A7"/>
    <w:rsid w:val="0027623F"/>
    <w:rsid w:val="002A2E20"/>
    <w:rsid w:val="002E4D7C"/>
    <w:rsid w:val="00325F6C"/>
    <w:rsid w:val="003532A9"/>
    <w:rsid w:val="00387590"/>
    <w:rsid w:val="00390319"/>
    <w:rsid w:val="003A74CC"/>
    <w:rsid w:val="003B3B44"/>
    <w:rsid w:val="003E4DDF"/>
    <w:rsid w:val="003F14FD"/>
    <w:rsid w:val="004026A9"/>
    <w:rsid w:val="00402F5B"/>
    <w:rsid w:val="00403443"/>
    <w:rsid w:val="0041742F"/>
    <w:rsid w:val="0043416A"/>
    <w:rsid w:val="004824C4"/>
    <w:rsid w:val="004A22FF"/>
    <w:rsid w:val="004A616B"/>
    <w:rsid w:val="004A6AB9"/>
    <w:rsid w:val="004B07E3"/>
    <w:rsid w:val="004B3208"/>
    <w:rsid w:val="004F428F"/>
    <w:rsid w:val="0052141E"/>
    <w:rsid w:val="0052249E"/>
    <w:rsid w:val="005525AE"/>
    <w:rsid w:val="0056314E"/>
    <w:rsid w:val="0056751C"/>
    <w:rsid w:val="00585EA9"/>
    <w:rsid w:val="005F26C2"/>
    <w:rsid w:val="005F72F4"/>
    <w:rsid w:val="00610376"/>
    <w:rsid w:val="00615C43"/>
    <w:rsid w:val="00623C05"/>
    <w:rsid w:val="00624312"/>
    <w:rsid w:val="0064567F"/>
    <w:rsid w:val="00656739"/>
    <w:rsid w:val="00663C93"/>
    <w:rsid w:val="006B2E61"/>
    <w:rsid w:val="006B707F"/>
    <w:rsid w:val="006F31FD"/>
    <w:rsid w:val="006F6D60"/>
    <w:rsid w:val="007176C5"/>
    <w:rsid w:val="00724C92"/>
    <w:rsid w:val="0072588F"/>
    <w:rsid w:val="00751A32"/>
    <w:rsid w:val="00763176"/>
    <w:rsid w:val="007D24CC"/>
    <w:rsid w:val="007F713C"/>
    <w:rsid w:val="00811238"/>
    <w:rsid w:val="00811248"/>
    <w:rsid w:val="008811C8"/>
    <w:rsid w:val="008A08DE"/>
    <w:rsid w:val="008A74B4"/>
    <w:rsid w:val="008C754B"/>
    <w:rsid w:val="008D11A6"/>
    <w:rsid w:val="008F6D34"/>
    <w:rsid w:val="00944F8B"/>
    <w:rsid w:val="00990339"/>
    <w:rsid w:val="00994F83"/>
    <w:rsid w:val="009A042C"/>
    <w:rsid w:val="009B7726"/>
    <w:rsid w:val="009D6D90"/>
    <w:rsid w:val="009E5D69"/>
    <w:rsid w:val="009E6B77"/>
    <w:rsid w:val="00A02923"/>
    <w:rsid w:val="00A068AC"/>
    <w:rsid w:val="00A34253"/>
    <w:rsid w:val="00A60B73"/>
    <w:rsid w:val="00A878A9"/>
    <w:rsid w:val="00AD5784"/>
    <w:rsid w:val="00AE29AE"/>
    <w:rsid w:val="00AF697F"/>
    <w:rsid w:val="00B03590"/>
    <w:rsid w:val="00B12CE2"/>
    <w:rsid w:val="00B54393"/>
    <w:rsid w:val="00B96BAB"/>
    <w:rsid w:val="00BB6771"/>
    <w:rsid w:val="00BC0F58"/>
    <w:rsid w:val="00BD5D2D"/>
    <w:rsid w:val="00C04930"/>
    <w:rsid w:val="00C401AF"/>
    <w:rsid w:val="00C93B70"/>
    <w:rsid w:val="00CC7919"/>
    <w:rsid w:val="00CD3FCB"/>
    <w:rsid w:val="00CF4DA4"/>
    <w:rsid w:val="00D0069F"/>
    <w:rsid w:val="00D12610"/>
    <w:rsid w:val="00D2008E"/>
    <w:rsid w:val="00D239D4"/>
    <w:rsid w:val="00D34989"/>
    <w:rsid w:val="00D41D2E"/>
    <w:rsid w:val="00D605FD"/>
    <w:rsid w:val="00D6343B"/>
    <w:rsid w:val="00D83709"/>
    <w:rsid w:val="00D905E8"/>
    <w:rsid w:val="00DC3D6B"/>
    <w:rsid w:val="00DD4868"/>
    <w:rsid w:val="00DD7724"/>
    <w:rsid w:val="00DE58E6"/>
    <w:rsid w:val="00DF7393"/>
    <w:rsid w:val="00E07D66"/>
    <w:rsid w:val="00E128E2"/>
    <w:rsid w:val="00E36F24"/>
    <w:rsid w:val="00E56A7E"/>
    <w:rsid w:val="00E7021B"/>
    <w:rsid w:val="00E768AF"/>
    <w:rsid w:val="00EA69BE"/>
    <w:rsid w:val="00EA712D"/>
    <w:rsid w:val="00EA7A43"/>
    <w:rsid w:val="00EB3317"/>
    <w:rsid w:val="00EF704B"/>
    <w:rsid w:val="00EF763E"/>
    <w:rsid w:val="00F125FA"/>
    <w:rsid w:val="00F4406A"/>
    <w:rsid w:val="00F44BC9"/>
    <w:rsid w:val="00F81BDC"/>
    <w:rsid w:val="00FA0452"/>
    <w:rsid w:val="00FB124B"/>
    <w:rsid w:val="00FD2D5C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FFACB2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character" w:styleId="Pogrubienie">
    <w:name w:val="Strong"/>
    <w:uiPriority w:val="22"/>
    <w:qFormat/>
    <w:rsid w:val="004A616B"/>
    <w:rPr>
      <w:b/>
      <w:bCs/>
    </w:rPr>
  </w:style>
  <w:style w:type="paragraph" w:styleId="Akapitzlist">
    <w:name w:val="List Paragraph"/>
    <w:basedOn w:val="Normalny"/>
    <w:uiPriority w:val="34"/>
    <w:qFormat/>
    <w:rsid w:val="0076317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6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6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6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5EBE-29B9-45E3-9843-9901597D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BZP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BZP</dc:title>
  <dc:subject/>
  <dc:creator>Sklepik Katarzyna</dc:creator>
  <cp:keywords/>
  <dc:description/>
  <cp:lastModifiedBy>Wawrzyniak Aldona</cp:lastModifiedBy>
  <cp:revision>4</cp:revision>
  <cp:lastPrinted>2025-05-28T07:06:00Z</cp:lastPrinted>
  <dcterms:created xsi:type="dcterms:W3CDTF">2025-05-28T08:48:00Z</dcterms:created>
  <dcterms:modified xsi:type="dcterms:W3CDTF">2025-05-28T08:52:00Z</dcterms:modified>
</cp:coreProperties>
</file>